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FD3D9" w14:textId="6D61202D" w:rsidR="00C040D0" w:rsidRPr="00F4385F" w:rsidRDefault="00C040D0" w:rsidP="00545211">
      <w:pPr>
        <w:pStyle w:val="NormalWeb"/>
        <w:shd w:val="clear" w:color="auto" w:fill="FFFFFF"/>
        <w:tabs>
          <w:tab w:val="left" w:pos="708"/>
        </w:tabs>
        <w:bidi/>
        <w:spacing w:before="0" w:beforeAutospacing="0" w:after="0" w:afterAutospacing="0"/>
        <w:ind w:left="720" w:hanging="720"/>
        <w:jc w:val="center"/>
        <w:rPr>
          <w:rStyle w:val="Strong"/>
          <w:rFonts w:cs="B Titr"/>
          <w:b w:val="0"/>
          <w:bCs w:val="0"/>
          <w:sz w:val="28"/>
          <w:szCs w:val="28"/>
        </w:rPr>
      </w:pPr>
      <w:r w:rsidRPr="00F4385F">
        <w:rPr>
          <w:rStyle w:val="Strong"/>
          <w:rFonts w:cs="B Titr" w:hint="cs"/>
          <w:b w:val="0"/>
          <w:bCs w:val="0"/>
          <w:sz w:val="28"/>
          <w:szCs w:val="28"/>
          <w:rtl/>
        </w:rPr>
        <w:t xml:space="preserve">قرارداد خرید خدمات آزمایشگاهی </w:t>
      </w:r>
      <w:r w:rsidR="00545211">
        <w:rPr>
          <w:rStyle w:val="Strong"/>
          <w:rFonts w:cs="B Titr" w:hint="cs"/>
          <w:b w:val="0"/>
          <w:bCs w:val="0"/>
          <w:sz w:val="28"/>
          <w:szCs w:val="28"/>
          <w:rtl/>
        </w:rPr>
        <w:t>از بخش غیر دولتی</w:t>
      </w:r>
    </w:p>
    <w:p w14:paraId="6D8F1A3E" w14:textId="77777777" w:rsidR="00C20751" w:rsidRPr="00F4385F" w:rsidRDefault="00C20751" w:rsidP="00C20751">
      <w:pPr>
        <w:pStyle w:val="NormalWeb"/>
        <w:shd w:val="clear" w:color="auto" w:fill="FFFFFF"/>
        <w:tabs>
          <w:tab w:val="left" w:pos="708"/>
        </w:tabs>
        <w:bidi/>
        <w:spacing w:before="0" w:beforeAutospacing="0" w:after="0" w:afterAutospacing="0"/>
        <w:ind w:left="720" w:hanging="720"/>
        <w:jc w:val="center"/>
        <w:rPr>
          <w:rStyle w:val="Strong"/>
          <w:rFonts w:cs="B Titr"/>
          <w:b w:val="0"/>
          <w:bCs w:val="0"/>
          <w:sz w:val="28"/>
          <w:szCs w:val="28"/>
        </w:rPr>
      </w:pPr>
    </w:p>
    <w:p w14:paraId="25EEA37A" w14:textId="78A6CA16" w:rsidR="00C040D0" w:rsidRPr="00F4385F" w:rsidRDefault="00C040D0" w:rsidP="004B01F9">
      <w:pPr>
        <w:pStyle w:val="NormalWeb"/>
        <w:shd w:val="clear" w:color="auto" w:fill="FFFFFF"/>
        <w:tabs>
          <w:tab w:val="left" w:pos="708"/>
        </w:tabs>
        <w:bidi/>
        <w:spacing w:before="0" w:beforeAutospacing="0" w:after="240" w:afterAutospacing="0"/>
        <w:jc w:val="both"/>
        <w:rPr>
          <w:rFonts w:cs="B Nazanin"/>
          <w:rtl/>
        </w:rPr>
      </w:pPr>
      <w:r w:rsidRPr="00F4385F">
        <w:rPr>
          <w:rFonts w:cs="B Nazanin" w:hint="cs"/>
          <w:rtl/>
        </w:rPr>
        <w:t xml:space="preserve">این قرارداد به استناد </w:t>
      </w:r>
      <w:r w:rsidR="00380B05">
        <w:rPr>
          <w:rFonts w:cs="B Nazanin" w:hint="cs"/>
          <w:rtl/>
        </w:rPr>
        <w:t>بند الف ماده 1 ابلاغیه</w:t>
      </w:r>
      <w:r w:rsidR="00EA4E5E">
        <w:rPr>
          <w:rFonts w:cs="B Nazanin" w:hint="cs"/>
          <w:rtl/>
        </w:rPr>
        <w:t xml:space="preserve"> شماره 11- ستاد کشوری طرح تحول نظام سلامت و </w:t>
      </w:r>
      <w:r w:rsidR="00545211">
        <w:rPr>
          <w:rFonts w:cs="B Nazanin" w:hint="cs"/>
          <w:rtl/>
        </w:rPr>
        <w:t xml:space="preserve">بند الف ماده 1 آیین نامه اجرایی ماده 88 قانون تنظیم بخشی از مقررات مالی دولت </w:t>
      </w:r>
      <w:r w:rsidRPr="00F4385F">
        <w:rPr>
          <w:rFonts w:cs="B Nazanin" w:hint="cs"/>
          <w:rtl/>
        </w:rPr>
        <w:t xml:space="preserve">و </w:t>
      </w:r>
      <w:r w:rsidRPr="00F4385F">
        <w:rPr>
          <w:rFonts w:cs="B Nazanin"/>
          <w:rtl/>
        </w:rPr>
        <w:t xml:space="preserve">بر اساس </w:t>
      </w:r>
      <w:r w:rsidR="00D379F2">
        <w:rPr>
          <w:rFonts w:cs="B Nazanin" w:hint="cs"/>
          <w:rtl/>
        </w:rPr>
        <w:t xml:space="preserve">درخواست به شماره .......................... مورخ .......................... و </w:t>
      </w:r>
      <w:r w:rsidRPr="00F4385F">
        <w:rPr>
          <w:rFonts w:cs="B Nazanin"/>
          <w:rtl/>
        </w:rPr>
        <w:t xml:space="preserve">مجوز شماره ........................ مورخ </w:t>
      </w:r>
      <w:r w:rsidRPr="00F4385F">
        <w:rPr>
          <w:rFonts w:cs="B Nazanin"/>
        </w:rPr>
        <w:t xml:space="preserve">.................. </w:t>
      </w:r>
      <w:r w:rsidRPr="00F4385F">
        <w:rPr>
          <w:rFonts w:cs="B Nazanin" w:hint="cs"/>
          <w:rtl/>
        </w:rPr>
        <w:t xml:space="preserve"> </w:t>
      </w:r>
      <w:r w:rsidRPr="00F4385F">
        <w:rPr>
          <w:rFonts w:cs="B Nazanin"/>
          <w:rtl/>
        </w:rPr>
        <w:t xml:space="preserve">معاونت توسعه مديريت و منابع </w:t>
      </w:r>
      <w:r w:rsidRPr="00F4385F">
        <w:rPr>
          <w:rFonts w:cs="B Nazanin" w:hint="cs"/>
          <w:rtl/>
        </w:rPr>
        <w:t xml:space="preserve">دانشگاه علوم پزشکی البرز </w:t>
      </w:r>
      <w:r w:rsidR="00D23F28">
        <w:rPr>
          <w:rFonts w:cs="B Nazanin" w:hint="cs"/>
          <w:rtl/>
        </w:rPr>
        <w:t xml:space="preserve">، </w:t>
      </w:r>
      <w:r w:rsidR="004B01F9">
        <w:rPr>
          <w:rFonts w:cs="B Nazanin" w:hint="cs"/>
          <w:rtl/>
        </w:rPr>
        <w:t>با رعایت آی</w:t>
      </w:r>
      <w:r w:rsidRPr="00F4385F">
        <w:rPr>
          <w:rFonts w:cs="B Nazanin" w:hint="cs"/>
          <w:rtl/>
        </w:rPr>
        <w:t>ین نامه مالی و معاملاتی دانشگاه و قوانین جاری دولت جمهوری اسلامی ایران با شرایط ذیل بین طرفین قرارداد منعقد می گردد.</w:t>
      </w:r>
    </w:p>
    <w:p w14:paraId="4F0248F9" w14:textId="77777777" w:rsidR="00C040D0" w:rsidRPr="00F4385F" w:rsidRDefault="00C040D0" w:rsidP="00C040D0">
      <w:pPr>
        <w:pStyle w:val="NormalWeb"/>
        <w:shd w:val="clear" w:color="auto" w:fill="FFFFFF"/>
        <w:tabs>
          <w:tab w:val="left" w:pos="708"/>
        </w:tabs>
        <w:bidi/>
        <w:spacing w:before="0" w:beforeAutospacing="0" w:after="0" w:afterAutospacing="0"/>
        <w:jc w:val="both"/>
        <w:rPr>
          <w:rFonts w:cs="B Titr"/>
          <w:sz w:val="28"/>
          <w:szCs w:val="28"/>
          <w:rtl/>
        </w:rPr>
      </w:pPr>
      <w:r w:rsidRPr="00F4385F">
        <w:rPr>
          <w:rFonts w:cs="B Titr" w:hint="cs"/>
          <w:sz w:val="28"/>
          <w:szCs w:val="28"/>
          <w:rtl/>
        </w:rPr>
        <w:t>ماده 1- طرفین قرارداد</w:t>
      </w:r>
    </w:p>
    <w:p w14:paraId="25B66781" w14:textId="2DBE2910" w:rsidR="00C040D0" w:rsidRPr="0085782E" w:rsidRDefault="00C040D0" w:rsidP="001343AE">
      <w:pPr>
        <w:pStyle w:val="ListParagraph"/>
        <w:numPr>
          <w:ilvl w:val="0"/>
          <w:numId w:val="21"/>
        </w:numPr>
        <w:shd w:val="clear" w:color="auto" w:fill="FFFFFF"/>
        <w:tabs>
          <w:tab w:val="left" w:pos="-258"/>
          <w:tab w:val="left" w:pos="708"/>
        </w:tabs>
        <w:ind w:left="142" w:hanging="426"/>
        <w:jc w:val="both"/>
        <w:rPr>
          <w:rFonts w:cs="B Nazanin"/>
        </w:rPr>
      </w:pPr>
      <w:r w:rsidRPr="008A53FB">
        <w:rPr>
          <w:rFonts w:cs="B Nazanin" w:hint="cs"/>
          <w:b/>
          <w:bCs/>
          <w:rtl/>
        </w:rPr>
        <w:t>طرف اول:</w:t>
      </w:r>
      <w:r w:rsidRPr="008A53FB">
        <w:rPr>
          <w:rFonts w:cs="B Nazanin" w:hint="cs"/>
          <w:spacing w:val="-4"/>
          <w:rtl/>
        </w:rPr>
        <w:t xml:space="preserve"> </w:t>
      </w:r>
      <w:r w:rsidRPr="008A53FB">
        <w:rPr>
          <w:rFonts w:cs="B Nazanin" w:hint="cs"/>
          <w:rtl/>
        </w:rPr>
        <w:t xml:space="preserve"> </w:t>
      </w:r>
      <w:r w:rsidR="00545211">
        <w:rPr>
          <w:rFonts w:cs="B Nazanin" w:hint="cs"/>
          <w:rtl/>
        </w:rPr>
        <w:t>مرکز / بیمارستان</w:t>
      </w:r>
      <w:r w:rsidRPr="00F4385F">
        <w:rPr>
          <w:rStyle w:val="CommentReference"/>
          <w:rFonts w:hint="cs"/>
          <w:rtl/>
        </w:rPr>
        <w:t xml:space="preserve"> </w:t>
      </w:r>
      <w:r w:rsidRPr="008A53FB">
        <w:rPr>
          <w:rFonts w:cs="B Nazanin" w:hint="cs"/>
          <w:spacing w:val="-4"/>
          <w:rtl/>
        </w:rPr>
        <w:t>....................................... شناسه ملی ........................................کد اقتصادی</w:t>
      </w:r>
      <w:r w:rsidRPr="008A53FB">
        <w:rPr>
          <w:rFonts w:cs="B Nazanin" w:hint="cs"/>
          <w:rtl/>
        </w:rPr>
        <w:t xml:space="preserve"> .......................................  به نمایندگی</w:t>
      </w:r>
      <w:r w:rsidR="00EB1DA6" w:rsidRPr="008A53FB">
        <w:rPr>
          <w:rFonts w:cs="B Nazanin" w:hint="cs"/>
          <w:rtl/>
        </w:rPr>
        <w:t xml:space="preserve"> </w:t>
      </w:r>
      <w:r w:rsidRPr="008A53FB">
        <w:rPr>
          <w:rFonts w:cs="B Nazanin" w:hint="cs"/>
          <w:rtl/>
        </w:rPr>
        <w:t xml:space="preserve">آقای/خانم  .......................................  با کد ملی ..........................با سمت </w:t>
      </w:r>
      <w:r w:rsidRPr="008A53FB">
        <w:rPr>
          <w:rFonts w:cs="B Nazanin" w:hint="cs"/>
          <w:spacing w:val="-4"/>
          <w:rtl/>
        </w:rPr>
        <w:t xml:space="preserve">................................................................ </w:t>
      </w:r>
      <w:r w:rsidRPr="008A53FB">
        <w:rPr>
          <w:rFonts w:cs="B Nazanin" w:hint="cs"/>
          <w:rtl/>
        </w:rPr>
        <w:t xml:space="preserve">به آدرس :....................................................................................................................  کد پستی :...................................شماره تماس ............................... </w:t>
      </w:r>
      <w:r w:rsidRPr="0085782E">
        <w:rPr>
          <w:rFonts w:cs="B Nazanin" w:hint="cs"/>
          <w:rtl/>
        </w:rPr>
        <w:t xml:space="preserve">کدپستی ................................ که منبعد </w:t>
      </w:r>
      <w:r w:rsidRPr="0085782E">
        <w:rPr>
          <w:rFonts w:cs="B Nazanin" w:hint="cs"/>
          <w:b/>
          <w:bCs/>
          <w:rtl/>
        </w:rPr>
        <w:t>طرف اول</w:t>
      </w:r>
      <w:r w:rsidRPr="0085782E">
        <w:rPr>
          <w:rFonts w:cs="B Nazanin" w:hint="cs"/>
          <w:rtl/>
        </w:rPr>
        <w:t xml:space="preserve"> نامیده خواهد شد.</w:t>
      </w:r>
    </w:p>
    <w:p w14:paraId="61AD7AAE" w14:textId="37C3FA7C" w:rsidR="00C040D0" w:rsidRPr="008A53FB" w:rsidRDefault="00C040D0" w:rsidP="001343AE">
      <w:pPr>
        <w:pStyle w:val="ListParagraph"/>
        <w:numPr>
          <w:ilvl w:val="0"/>
          <w:numId w:val="21"/>
        </w:numPr>
        <w:shd w:val="clear" w:color="auto" w:fill="FFFFFF"/>
        <w:tabs>
          <w:tab w:val="left" w:pos="-258"/>
          <w:tab w:val="left" w:pos="708"/>
        </w:tabs>
        <w:ind w:left="142" w:hanging="426"/>
        <w:jc w:val="both"/>
        <w:rPr>
          <w:rFonts w:cs="B Nazanin"/>
        </w:rPr>
      </w:pPr>
      <w:r w:rsidRPr="0085782E">
        <w:rPr>
          <w:rFonts w:cs="B Nazanin" w:hint="cs"/>
          <w:b/>
          <w:bCs/>
          <w:rtl/>
        </w:rPr>
        <w:t>طرف دوم:</w:t>
      </w:r>
      <w:r w:rsidRPr="0085782E">
        <w:rPr>
          <w:rFonts w:cs="B Nazanin" w:hint="cs"/>
          <w:rtl/>
        </w:rPr>
        <w:t xml:space="preserve"> </w:t>
      </w:r>
      <w:r w:rsidR="006F4C3F" w:rsidRPr="0085782E">
        <w:rPr>
          <w:rFonts w:cs="B Nazanin" w:hint="cs"/>
          <w:rtl/>
        </w:rPr>
        <w:t xml:space="preserve">آزمایشگاه تشخیص طبی </w:t>
      </w:r>
      <w:r w:rsidRPr="0085782E">
        <w:rPr>
          <w:rFonts w:cs="B Nazanin" w:hint="cs"/>
          <w:rtl/>
        </w:rPr>
        <w:t xml:space="preserve"> </w:t>
      </w:r>
      <w:r w:rsidR="006F4C3F" w:rsidRPr="0085782E">
        <w:rPr>
          <w:rFonts w:cs="B Nazanin" w:hint="cs"/>
          <w:rtl/>
        </w:rPr>
        <w:t xml:space="preserve">............................... </w:t>
      </w:r>
      <w:r w:rsidR="0038113C">
        <w:rPr>
          <w:rFonts w:cs="B Nazanin" w:hint="cs"/>
          <w:rtl/>
        </w:rPr>
        <w:t xml:space="preserve">با تائید صلاحیت از اداره امور آزمایشگاه های معاونت درمان به شماره ...................... مورخ ................................ </w:t>
      </w:r>
      <w:r w:rsidR="006F4C3F" w:rsidRPr="0085782E">
        <w:rPr>
          <w:rFonts w:cs="B Nazanin" w:hint="cs"/>
          <w:rtl/>
        </w:rPr>
        <w:t xml:space="preserve">با تخصص.....................................و با تعداد پذیرش ماهیانه ...................................با مسئولیت فنی </w:t>
      </w:r>
      <w:r w:rsidRPr="0085782E">
        <w:rPr>
          <w:rFonts w:cs="B Nazanin" w:hint="cs"/>
          <w:rtl/>
        </w:rPr>
        <w:t xml:space="preserve"> خانم/ آقای  ........................ </w:t>
      </w:r>
      <w:r w:rsidRPr="0085782E">
        <w:rPr>
          <w:rFonts w:ascii="Arial" w:hAnsi="Arial" w:cs="B Nazanin"/>
          <w:rtl/>
        </w:rPr>
        <w:t>فرزند</w:t>
      </w:r>
      <w:r w:rsidRPr="0085782E">
        <w:rPr>
          <w:rFonts w:ascii="Arial" w:hAnsi="Arial" w:cs="B Nazanin" w:hint="cs"/>
          <w:rtl/>
        </w:rPr>
        <w:t xml:space="preserve"> </w:t>
      </w:r>
      <w:r w:rsidRPr="0085782E">
        <w:rPr>
          <w:rFonts w:ascii="Arial" w:hAnsi="Arial" w:cs="B Nazanin"/>
          <w:rtl/>
        </w:rPr>
        <w:t>.............  به شماره شناسنامه</w:t>
      </w:r>
      <w:r w:rsidRPr="0085782E">
        <w:rPr>
          <w:rFonts w:ascii="Arial" w:hAnsi="Arial" w:cs="B Nazanin" w:hint="cs"/>
          <w:rtl/>
        </w:rPr>
        <w:t xml:space="preserve"> </w:t>
      </w:r>
      <w:r w:rsidRPr="0085782E">
        <w:rPr>
          <w:rFonts w:ascii="Arial" w:hAnsi="Arial" w:cs="B Nazanin"/>
          <w:rtl/>
        </w:rPr>
        <w:t>....</w:t>
      </w:r>
      <w:r w:rsidRPr="0085782E">
        <w:rPr>
          <w:rFonts w:ascii="Arial" w:hAnsi="Arial" w:cs="B Nazanin" w:hint="cs"/>
          <w:rtl/>
        </w:rPr>
        <w:t>......</w:t>
      </w:r>
      <w:r w:rsidRPr="0085782E">
        <w:rPr>
          <w:rFonts w:ascii="Arial" w:hAnsi="Arial" w:cs="B Nazanin"/>
          <w:rtl/>
        </w:rPr>
        <w:t>. صادره از ....... كد</w:t>
      </w:r>
      <w:r w:rsidRPr="0085782E">
        <w:rPr>
          <w:rFonts w:ascii="Arial" w:hAnsi="Arial" w:cs="B Nazanin" w:hint="cs"/>
          <w:rtl/>
        </w:rPr>
        <w:t xml:space="preserve"> </w:t>
      </w:r>
      <w:r w:rsidRPr="0085782E">
        <w:rPr>
          <w:rFonts w:ascii="Arial" w:hAnsi="Arial" w:cs="B Nazanin"/>
          <w:rtl/>
        </w:rPr>
        <w:t>ملي .............</w:t>
      </w:r>
      <w:r w:rsidRPr="0085782E">
        <w:rPr>
          <w:rFonts w:ascii="Arial" w:hAnsi="Arial" w:cs="B Nazanin" w:hint="cs"/>
          <w:rtl/>
        </w:rPr>
        <w:t xml:space="preserve"> به سمت </w:t>
      </w:r>
      <w:r w:rsidRPr="0085782E">
        <w:rPr>
          <w:rFonts w:cs="B Nazanin" w:hint="cs"/>
          <w:rtl/>
        </w:rPr>
        <w:t xml:space="preserve">....................... </w:t>
      </w:r>
      <w:r w:rsidRPr="008A53FB">
        <w:rPr>
          <w:rFonts w:cs="B Nazanin" w:hint="cs"/>
          <w:rtl/>
        </w:rPr>
        <w:t xml:space="preserve">به نشانی.................................................................................کد پستی..................................... تلفن .................... نمابر................... كه </w:t>
      </w:r>
      <w:r w:rsidR="001343AE">
        <w:rPr>
          <w:rFonts w:cs="B Nazanin" w:hint="cs"/>
          <w:color w:val="FF0000"/>
          <w:rtl/>
        </w:rPr>
        <w:t>منبعد</w:t>
      </w:r>
      <w:r w:rsidRPr="001343AE">
        <w:rPr>
          <w:rFonts w:cs="B Nazanin" w:hint="cs"/>
          <w:color w:val="FF0000"/>
          <w:rtl/>
        </w:rPr>
        <w:t xml:space="preserve"> </w:t>
      </w:r>
      <w:r w:rsidRPr="008A53FB">
        <w:rPr>
          <w:rFonts w:cs="B Nazanin" w:hint="cs"/>
          <w:b/>
          <w:bCs/>
          <w:rtl/>
        </w:rPr>
        <w:t>طرف دوم</w:t>
      </w:r>
      <w:r w:rsidRPr="008A53FB">
        <w:rPr>
          <w:rFonts w:cs="B Nazanin" w:hint="cs"/>
          <w:rtl/>
        </w:rPr>
        <w:t xml:space="preserve"> خوانده می شود.</w:t>
      </w:r>
      <w:r w:rsidR="006F4C3F" w:rsidRPr="006F4C3F">
        <w:rPr>
          <w:rFonts w:cs="B Nazanin" w:hint="cs"/>
          <w:rtl/>
        </w:rPr>
        <w:t xml:space="preserve"> </w:t>
      </w:r>
      <w:r w:rsidR="006F4C3F" w:rsidRPr="008A53FB">
        <w:rPr>
          <w:rFonts w:cs="B Nazanin" w:hint="cs"/>
          <w:rtl/>
        </w:rPr>
        <w:t>(تصویر مصدق  پیوست که جزء لاینفک قرارداد می باشد)</w:t>
      </w:r>
    </w:p>
    <w:p w14:paraId="5748559A" w14:textId="77777777" w:rsidR="00C040D0" w:rsidRPr="00F4385F" w:rsidRDefault="008A53FB" w:rsidP="006F4C3F">
      <w:pPr>
        <w:shd w:val="clear" w:color="auto" w:fill="FFFFFF"/>
        <w:tabs>
          <w:tab w:val="left" w:pos="-258"/>
          <w:tab w:val="left" w:pos="708"/>
        </w:tabs>
        <w:ind w:left="142" w:hanging="426"/>
        <w:jc w:val="both"/>
        <w:rPr>
          <w:rFonts w:cs="B Nazanin"/>
        </w:rPr>
      </w:pPr>
      <w:r>
        <w:rPr>
          <w:rFonts w:cs="B Nazanin" w:hint="cs"/>
          <w:rtl/>
        </w:rPr>
        <w:t xml:space="preserve">      </w:t>
      </w:r>
    </w:p>
    <w:p w14:paraId="0D08E079" w14:textId="77777777" w:rsidR="00C040D0" w:rsidRPr="00F4385F" w:rsidRDefault="00C040D0" w:rsidP="007D2DF2">
      <w:pPr>
        <w:shd w:val="clear" w:color="auto" w:fill="FFFFFF"/>
        <w:tabs>
          <w:tab w:val="left" w:pos="708"/>
          <w:tab w:val="left" w:pos="3030"/>
        </w:tabs>
        <w:spacing w:after="240"/>
        <w:ind w:left="142" w:hanging="426"/>
        <w:jc w:val="both"/>
        <w:rPr>
          <w:rFonts w:cs="B Nazanin"/>
          <w:rtl/>
        </w:rPr>
      </w:pPr>
      <w:r w:rsidRPr="00F4385F">
        <w:rPr>
          <w:rFonts w:cs="B Nazanin" w:hint="cs"/>
          <w:b/>
          <w:bCs/>
          <w:rtl/>
        </w:rPr>
        <w:t>تبصره</w:t>
      </w:r>
      <w:r w:rsidR="00FB272B">
        <w:rPr>
          <w:rFonts w:cs="B Nazanin" w:hint="cs"/>
          <w:b/>
          <w:bCs/>
          <w:rtl/>
        </w:rPr>
        <w:t xml:space="preserve"> 1</w:t>
      </w:r>
      <w:r w:rsidRPr="00F4385F">
        <w:rPr>
          <w:rFonts w:cs="B Nazanin" w:hint="cs"/>
          <w:b/>
          <w:bCs/>
          <w:rtl/>
        </w:rPr>
        <w:t>:</w:t>
      </w:r>
      <w:r w:rsidRPr="00F4385F">
        <w:rPr>
          <w:rFonts w:cs="B Nazanin" w:hint="cs"/>
          <w:rtl/>
        </w:rPr>
        <w:t xml:space="preserve"> چنانچه طرف دوم قرارداد شخص حقیقی است کپی مصدق اوراق هویتی و  (مدرک تحصیلی مرتبط، مجوز فعالیت، کارت پایان خدمت، شناسنامه و کارت ملی و سوابق کاری) جزء لاینفک قرارداد</w:t>
      </w:r>
      <w:r w:rsidRPr="00F4385F">
        <w:rPr>
          <w:rFonts w:cs="B Nazanin"/>
        </w:rPr>
        <w:t xml:space="preserve"> </w:t>
      </w:r>
      <w:r w:rsidRPr="00F4385F">
        <w:rPr>
          <w:rFonts w:cs="B Nazanin" w:hint="cs"/>
          <w:rtl/>
        </w:rPr>
        <w:t>می باشد.</w:t>
      </w:r>
    </w:p>
    <w:p w14:paraId="2898282C" w14:textId="77777777" w:rsidR="00C040D0" w:rsidRPr="00F4385F" w:rsidRDefault="00C040D0" w:rsidP="00C040D0">
      <w:pPr>
        <w:pStyle w:val="NormalWeb"/>
        <w:shd w:val="clear" w:color="auto" w:fill="FFFFFF"/>
        <w:tabs>
          <w:tab w:val="left" w:pos="708"/>
        </w:tabs>
        <w:bidi/>
        <w:spacing w:before="0" w:beforeAutospacing="0" w:after="0" w:afterAutospacing="0"/>
        <w:jc w:val="both"/>
        <w:rPr>
          <w:rStyle w:val="Strong"/>
          <w:rFonts w:cs="B Titr"/>
          <w:sz w:val="28"/>
          <w:szCs w:val="28"/>
        </w:rPr>
      </w:pPr>
      <w:r w:rsidRPr="00F4385F">
        <w:rPr>
          <w:rStyle w:val="Strong"/>
          <w:rFonts w:cs="B Titr" w:hint="cs"/>
          <w:b w:val="0"/>
          <w:bCs w:val="0"/>
          <w:sz w:val="28"/>
          <w:szCs w:val="28"/>
          <w:rtl/>
        </w:rPr>
        <w:t xml:space="preserve">ماده 2- موضوع قرارداد </w:t>
      </w:r>
    </w:p>
    <w:p w14:paraId="7049EBE2" w14:textId="1D80E140" w:rsidR="00A473B8" w:rsidRPr="009E1540" w:rsidRDefault="00C040D0" w:rsidP="00C10AB1">
      <w:pPr>
        <w:shd w:val="clear" w:color="auto" w:fill="FFFFFF"/>
        <w:tabs>
          <w:tab w:val="left" w:pos="708"/>
        </w:tabs>
        <w:spacing w:after="240"/>
        <w:ind w:left="-284"/>
        <w:jc w:val="both"/>
        <w:rPr>
          <w:rFonts w:cs="B Nazanin"/>
          <w:color w:val="FF0000"/>
          <w:rtl/>
          <w:lang w:bidi="fa-IR"/>
        </w:rPr>
      </w:pPr>
      <w:r w:rsidRPr="0085782E">
        <w:rPr>
          <w:rFonts w:cs="B Nazanin" w:hint="cs"/>
          <w:rtl/>
          <w:lang w:bidi="fa-IR"/>
        </w:rPr>
        <w:t>عبا</w:t>
      </w:r>
      <w:r w:rsidR="00DD69AF" w:rsidRPr="0085782E">
        <w:rPr>
          <w:rFonts w:cs="B Nazanin" w:hint="cs"/>
          <w:rtl/>
          <w:lang w:bidi="fa-IR"/>
        </w:rPr>
        <w:t>رتست از خرید خدمات آزمایشگاهی از</w:t>
      </w:r>
      <w:r w:rsidRPr="0085782E">
        <w:rPr>
          <w:rFonts w:cs="B Nazanin" w:hint="cs"/>
          <w:rtl/>
          <w:lang w:bidi="fa-IR"/>
        </w:rPr>
        <w:t xml:space="preserve"> آزمایشگاه بخش غیر دولتی ............................... از طرف </w:t>
      </w:r>
      <w:r w:rsidR="00545211">
        <w:rPr>
          <w:rFonts w:cs="B Nazanin" w:hint="cs"/>
          <w:rtl/>
          <w:lang w:bidi="fa-IR"/>
        </w:rPr>
        <w:t>مرکز / بیمارستان</w:t>
      </w:r>
      <w:r w:rsidRPr="0085782E">
        <w:rPr>
          <w:rFonts w:cs="B Nazanin" w:hint="cs"/>
          <w:rtl/>
          <w:lang w:bidi="fa-IR"/>
        </w:rPr>
        <w:t xml:space="preserve"> ..................................... </w:t>
      </w:r>
      <w:r w:rsidR="00FC1CFC">
        <w:rPr>
          <w:rFonts w:cs="B Nazanin" w:hint="cs"/>
          <w:rtl/>
          <w:lang w:bidi="fa-IR"/>
        </w:rPr>
        <w:t>براساس</w:t>
      </w:r>
      <w:r w:rsidR="00C82BE8">
        <w:rPr>
          <w:rFonts w:cs="B Nazanin" w:hint="cs"/>
          <w:rtl/>
          <w:lang w:bidi="fa-IR"/>
        </w:rPr>
        <w:t xml:space="preserve"> </w:t>
      </w:r>
      <w:r w:rsidR="00C10AB1">
        <w:rPr>
          <w:rFonts w:cs="B Nazanin" w:hint="cs"/>
          <w:rtl/>
          <w:lang w:bidi="fa-IR"/>
        </w:rPr>
        <w:t>ابلاغیه</w:t>
      </w:r>
      <w:r w:rsidR="00C82BE8">
        <w:rPr>
          <w:rFonts w:cs="B Nazanin" w:hint="cs"/>
          <w:rtl/>
          <w:lang w:bidi="fa-IR"/>
        </w:rPr>
        <w:t xml:space="preserve"> شماره 11 </w:t>
      </w:r>
      <w:r w:rsidR="00C82BE8">
        <w:rPr>
          <w:rFonts w:ascii="Sakkal Majalla" w:hAnsi="Sakkal Majalla" w:cs="Sakkal Majalla" w:hint="cs"/>
          <w:rtl/>
          <w:lang w:bidi="fa-IR"/>
        </w:rPr>
        <w:t>–</w:t>
      </w:r>
      <w:r w:rsidR="00C82BE8">
        <w:rPr>
          <w:rFonts w:cs="B Nazanin" w:hint="cs"/>
          <w:rtl/>
          <w:lang w:bidi="fa-IR"/>
        </w:rPr>
        <w:t xml:space="preserve"> ستاد کشوری طرح تحول نظام سلامت و</w:t>
      </w:r>
      <w:r w:rsidR="00FC1CFC">
        <w:rPr>
          <w:rFonts w:cs="B Nazanin" w:hint="cs"/>
          <w:rtl/>
          <w:lang w:bidi="fa-IR"/>
        </w:rPr>
        <w:t xml:space="preserve"> دستورالعمل ارجاع و تا</w:t>
      </w:r>
      <w:r w:rsidR="000F2D88">
        <w:rPr>
          <w:rFonts w:cs="B Nazanin" w:hint="cs"/>
          <w:rtl/>
          <w:lang w:bidi="fa-IR"/>
        </w:rPr>
        <w:t xml:space="preserve"> </w:t>
      </w:r>
      <w:r w:rsidR="00FC1CFC">
        <w:rPr>
          <w:rFonts w:cs="B Nazanin" w:hint="cs"/>
          <w:rtl/>
          <w:lang w:bidi="fa-IR"/>
        </w:rPr>
        <w:t xml:space="preserve">سقف تعرفه مصوب بخش خصوصی، </w:t>
      </w:r>
      <w:r w:rsidR="00545211">
        <w:rPr>
          <w:rFonts w:cs="B Nazanin" w:hint="cs"/>
          <w:rtl/>
          <w:lang w:bidi="fa-IR"/>
        </w:rPr>
        <w:t>که شامل آزمایش های ذیل می باشد:</w:t>
      </w:r>
      <w:r w:rsidR="009E1540">
        <w:rPr>
          <w:rFonts w:cs="B Nazanin" w:hint="cs"/>
          <w:color w:val="FF0000"/>
          <w:rtl/>
          <w:lang w:bidi="fa-IR"/>
        </w:rPr>
        <w:t xml:space="preserve"> </w:t>
      </w:r>
      <w:r w:rsidR="009E1540" w:rsidRPr="004B04EF">
        <w:rPr>
          <w:rFonts w:cs="B Nazanin" w:hint="cs"/>
          <w:color w:val="000000" w:themeColor="text1"/>
          <w:rtl/>
          <w:lang w:bidi="fa-IR"/>
        </w:rPr>
        <w:t>که جزء لاینفک قرارداد می باشد.</w:t>
      </w:r>
    </w:p>
    <w:p w14:paraId="123D2FC9" w14:textId="7549C7EE" w:rsidR="00545211" w:rsidRDefault="00545211" w:rsidP="00545211">
      <w:pPr>
        <w:shd w:val="clear" w:color="auto" w:fill="FFFFFF"/>
        <w:tabs>
          <w:tab w:val="left" w:pos="708"/>
        </w:tabs>
        <w:spacing w:after="240"/>
        <w:ind w:left="-284"/>
        <w:jc w:val="both"/>
        <w:rPr>
          <w:rFonts w:cs="B Nazanin"/>
          <w:rtl/>
          <w:lang w:bidi="fa-IR"/>
        </w:rPr>
      </w:pPr>
      <w:r>
        <w:rPr>
          <w:rFonts w:cs="B Nazanin" w:hint="cs"/>
          <w:rtl/>
          <w:lang w:bidi="fa-IR"/>
        </w:rPr>
        <w:t>.......................................................................</w:t>
      </w:r>
    </w:p>
    <w:p w14:paraId="5EEB3D61" w14:textId="77777777" w:rsidR="00C040D0" w:rsidRPr="00F4385F" w:rsidRDefault="00C040D0" w:rsidP="00C040D0">
      <w:pPr>
        <w:pStyle w:val="NormalWeb"/>
        <w:shd w:val="clear" w:color="auto" w:fill="FFFFFF"/>
        <w:tabs>
          <w:tab w:val="left" w:pos="708"/>
        </w:tabs>
        <w:bidi/>
        <w:spacing w:before="0" w:beforeAutospacing="0" w:after="0" w:afterAutospacing="0"/>
        <w:ind w:left="720" w:hanging="720"/>
        <w:jc w:val="both"/>
        <w:rPr>
          <w:rFonts w:cs="B Titr"/>
          <w:b/>
          <w:bCs/>
          <w:sz w:val="28"/>
          <w:szCs w:val="28"/>
          <w:rtl/>
        </w:rPr>
      </w:pPr>
      <w:r w:rsidRPr="00F4385F">
        <w:rPr>
          <w:rFonts w:cs="B Titr" w:hint="cs"/>
          <w:b/>
          <w:bCs/>
          <w:sz w:val="28"/>
          <w:szCs w:val="28"/>
          <w:rtl/>
        </w:rPr>
        <w:t>ماده 3-محل و زمان  انجام موضوع قرارداد</w:t>
      </w:r>
    </w:p>
    <w:p w14:paraId="019E8AE2" w14:textId="77777777" w:rsidR="00C040D0" w:rsidRDefault="00C040D0" w:rsidP="007D2DF2">
      <w:pPr>
        <w:pStyle w:val="NormalWeb"/>
        <w:numPr>
          <w:ilvl w:val="0"/>
          <w:numId w:val="20"/>
        </w:numPr>
        <w:shd w:val="clear" w:color="auto" w:fill="FFFFFF"/>
        <w:tabs>
          <w:tab w:val="left" w:pos="708"/>
        </w:tabs>
        <w:bidi/>
        <w:spacing w:before="0" w:beforeAutospacing="0" w:after="0" w:afterAutospacing="0"/>
        <w:ind w:left="142" w:hanging="426"/>
        <w:jc w:val="both"/>
        <w:rPr>
          <w:rFonts w:cs="B Nazanin"/>
        </w:rPr>
      </w:pPr>
      <w:r w:rsidRPr="00F4385F">
        <w:rPr>
          <w:rFonts w:cs="B Nazanin" w:hint="cs"/>
          <w:rtl/>
        </w:rPr>
        <w:t>محل انجام قرارداد آزمایشگاه  ......................... واقع در ........................................................................................... دارای پروانه تاسیس به شماره ............. مورخ ........... و پروانه مسئول فنی ......................... بنام خانم/آقا دکتر....................... به شماره ................ مورخ ............. به تاریخ اعتبار ......... می باشد (کپی مصدق پروانه های فوق به پیوست</w:t>
      </w:r>
      <w:r w:rsidR="00987433" w:rsidRPr="00F4385F">
        <w:rPr>
          <w:rFonts w:cs="B Nazanin" w:hint="cs"/>
          <w:rtl/>
        </w:rPr>
        <w:t xml:space="preserve"> که جزء لاینفک قرارداد می باشد</w:t>
      </w:r>
      <w:r w:rsidRPr="00F4385F">
        <w:rPr>
          <w:rFonts w:cs="B Nazanin" w:hint="cs"/>
          <w:rtl/>
        </w:rPr>
        <w:t>).</w:t>
      </w:r>
    </w:p>
    <w:p w14:paraId="3A42AF02" w14:textId="77777777" w:rsidR="00C040D0" w:rsidRDefault="00C040D0" w:rsidP="007D2DF2">
      <w:pPr>
        <w:pStyle w:val="NormalWeb"/>
        <w:numPr>
          <w:ilvl w:val="0"/>
          <w:numId w:val="20"/>
        </w:numPr>
        <w:shd w:val="clear" w:color="auto" w:fill="FFFFFF"/>
        <w:tabs>
          <w:tab w:val="left" w:pos="708"/>
        </w:tabs>
        <w:bidi/>
        <w:spacing w:before="0" w:beforeAutospacing="0" w:after="0" w:afterAutospacing="0"/>
        <w:ind w:left="142" w:hanging="426"/>
        <w:jc w:val="both"/>
        <w:rPr>
          <w:rFonts w:cs="B Nazanin"/>
        </w:rPr>
      </w:pPr>
      <w:r w:rsidRPr="00816FDE">
        <w:rPr>
          <w:rFonts w:cs="B Nazanin" w:hint="cs"/>
          <w:rtl/>
        </w:rPr>
        <w:t xml:space="preserve">ارائه خدمات آزمایشگاهی </w:t>
      </w:r>
      <w:r w:rsidR="00964977" w:rsidRPr="00816FDE">
        <w:rPr>
          <w:rFonts w:cs="B Nazanin" w:hint="cs"/>
          <w:rtl/>
        </w:rPr>
        <w:t xml:space="preserve">.............. </w:t>
      </w:r>
      <w:r w:rsidRPr="00816FDE">
        <w:rPr>
          <w:rFonts w:cs="B Nazanin" w:hint="cs"/>
          <w:rtl/>
        </w:rPr>
        <w:t>روز در هفته از ساعت ......................... صبح لغایت ...................... می باشد.</w:t>
      </w:r>
    </w:p>
    <w:p w14:paraId="2B40AE54" w14:textId="77777777" w:rsidR="0030406C" w:rsidRDefault="0030406C" w:rsidP="0030406C">
      <w:pPr>
        <w:pStyle w:val="NormalWeb"/>
        <w:shd w:val="clear" w:color="auto" w:fill="FFFFFF"/>
        <w:tabs>
          <w:tab w:val="left" w:pos="708"/>
        </w:tabs>
        <w:bidi/>
        <w:spacing w:before="0" w:beforeAutospacing="0" w:after="0" w:afterAutospacing="0"/>
        <w:jc w:val="both"/>
        <w:rPr>
          <w:rFonts w:cs="B Nazanin"/>
        </w:rPr>
      </w:pPr>
    </w:p>
    <w:p w14:paraId="6C51BFE1" w14:textId="77777777" w:rsidR="00C040D0" w:rsidRPr="00F4385F" w:rsidRDefault="00C040D0" w:rsidP="00C040D0">
      <w:pPr>
        <w:pStyle w:val="NormalWeb"/>
        <w:shd w:val="clear" w:color="auto" w:fill="FFFFFF"/>
        <w:tabs>
          <w:tab w:val="left" w:pos="708"/>
        </w:tabs>
        <w:bidi/>
        <w:spacing w:before="0" w:beforeAutospacing="0" w:after="0" w:afterAutospacing="0"/>
        <w:jc w:val="both"/>
        <w:rPr>
          <w:rStyle w:val="Strong"/>
          <w:rFonts w:cs="B Titr"/>
          <w:sz w:val="28"/>
          <w:szCs w:val="28"/>
        </w:rPr>
      </w:pPr>
      <w:r w:rsidRPr="00F4385F">
        <w:rPr>
          <w:rStyle w:val="Strong"/>
          <w:rFonts w:cs="B Titr" w:hint="cs"/>
          <w:b w:val="0"/>
          <w:bCs w:val="0"/>
          <w:sz w:val="28"/>
          <w:szCs w:val="28"/>
          <w:rtl/>
        </w:rPr>
        <w:lastRenderedPageBreak/>
        <w:t>ماده 4 - مدت قرارداد</w:t>
      </w:r>
    </w:p>
    <w:p w14:paraId="4C75D1B2" w14:textId="77777777" w:rsidR="008A5807" w:rsidRPr="008A5807" w:rsidRDefault="00C040D0" w:rsidP="00E60860">
      <w:pPr>
        <w:pStyle w:val="ListParagraph"/>
        <w:widowControl w:val="0"/>
        <w:numPr>
          <w:ilvl w:val="0"/>
          <w:numId w:val="19"/>
        </w:numPr>
        <w:shd w:val="clear" w:color="auto" w:fill="FFFFFF"/>
        <w:tabs>
          <w:tab w:val="left" w:pos="142"/>
          <w:tab w:val="left" w:pos="708"/>
          <w:tab w:val="left" w:pos="9121"/>
        </w:tabs>
        <w:autoSpaceDE w:val="0"/>
        <w:autoSpaceDN w:val="0"/>
        <w:adjustRightInd w:val="0"/>
        <w:spacing w:after="240"/>
        <w:ind w:left="283" w:hanging="567"/>
        <w:jc w:val="both"/>
        <w:rPr>
          <w:rFonts w:cs="B Nazanin"/>
          <w:color w:val="000000" w:themeColor="text1"/>
        </w:rPr>
      </w:pPr>
      <w:r w:rsidRPr="008A5807">
        <w:rPr>
          <w:rFonts w:cs="B Nazanin" w:hint="cs"/>
          <w:rtl/>
          <w:lang w:bidi="fa-IR"/>
        </w:rPr>
        <w:t xml:space="preserve">مدت قرارداد از تاريخ </w:t>
      </w:r>
      <w:r w:rsidRPr="008A5807">
        <w:rPr>
          <w:rFonts w:cs="B Nazanin" w:hint="cs"/>
          <w:b/>
          <w:bCs/>
          <w:rtl/>
          <w:lang w:bidi="fa-IR"/>
        </w:rPr>
        <w:t xml:space="preserve">................................لغایت ..................... </w:t>
      </w:r>
      <w:r w:rsidRPr="008A5807">
        <w:rPr>
          <w:rFonts w:cs="B Nazanin" w:hint="cs"/>
          <w:rtl/>
          <w:lang w:bidi="fa-IR"/>
        </w:rPr>
        <w:t xml:space="preserve">به مدت یک سال شمسی </w:t>
      </w:r>
      <w:r w:rsidR="0001484A" w:rsidRPr="008A5807">
        <w:rPr>
          <w:rFonts w:cs="B Nazanin" w:hint="cs"/>
          <w:rtl/>
          <w:lang w:bidi="fa-IR"/>
        </w:rPr>
        <w:t>می باشد</w:t>
      </w:r>
      <w:r w:rsidR="00F1731B" w:rsidRPr="008A5807">
        <w:rPr>
          <w:rFonts w:cs="B Nazanin" w:hint="cs"/>
          <w:color w:val="FF0000"/>
          <w:rtl/>
          <w:lang w:bidi="fa-IR"/>
        </w:rPr>
        <w:t xml:space="preserve"> </w:t>
      </w:r>
    </w:p>
    <w:p w14:paraId="04946920" w14:textId="67233359" w:rsidR="0001484A" w:rsidRPr="008A5807" w:rsidRDefault="00A91D2C" w:rsidP="00E60860">
      <w:pPr>
        <w:pStyle w:val="ListParagraph"/>
        <w:widowControl w:val="0"/>
        <w:numPr>
          <w:ilvl w:val="0"/>
          <w:numId w:val="19"/>
        </w:numPr>
        <w:shd w:val="clear" w:color="auto" w:fill="FFFFFF"/>
        <w:tabs>
          <w:tab w:val="left" w:pos="142"/>
          <w:tab w:val="left" w:pos="708"/>
          <w:tab w:val="left" w:pos="9121"/>
        </w:tabs>
        <w:autoSpaceDE w:val="0"/>
        <w:autoSpaceDN w:val="0"/>
        <w:adjustRightInd w:val="0"/>
        <w:spacing w:after="240"/>
        <w:ind w:left="283" w:hanging="567"/>
        <w:jc w:val="both"/>
        <w:rPr>
          <w:rFonts w:cs="B Nazanin"/>
          <w:color w:val="000000" w:themeColor="text1"/>
          <w:rtl/>
        </w:rPr>
      </w:pPr>
      <w:r w:rsidRPr="008A5807">
        <w:rPr>
          <w:rFonts w:cs="B Nazanin" w:hint="cs"/>
          <w:b/>
          <w:bCs/>
          <w:rtl/>
        </w:rPr>
        <w:t xml:space="preserve">تبصره </w:t>
      </w:r>
      <w:r w:rsidR="00FB272B" w:rsidRPr="008A5807">
        <w:rPr>
          <w:rFonts w:cs="B Nazanin" w:hint="cs"/>
          <w:b/>
          <w:bCs/>
          <w:rtl/>
        </w:rPr>
        <w:t>1</w:t>
      </w:r>
      <w:r w:rsidRPr="008A5807">
        <w:rPr>
          <w:rFonts w:cs="B Nazanin" w:hint="cs"/>
          <w:b/>
          <w:bCs/>
          <w:rtl/>
        </w:rPr>
        <w:t>:</w:t>
      </w:r>
      <w:r w:rsidRPr="008A5807">
        <w:rPr>
          <w:rFonts w:cs="B Nazanin" w:hint="cs"/>
          <w:rtl/>
        </w:rPr>
        <w:t xml:space="preserve"> </w:t>
      </w:r>
      <w:r w:rsidR="0001484A" w:rsidRPr="008A5807">
        <w:rPr>
          <w:rFonts w:cs="B Nazanin" w:hint="cs"/>
          <w:color w:val="000000" w:themeColor="text1"/>
          <w:rtl/>
        </w:rPr>
        <w:t xml:space="preserve">در صورت درخواست طرف اول، طرف دوم موظف است تا حداکثر </w:t>
      </w:r>
      <w:r w:rsidR="0001484A" w:rsidRPr="004B04EF">
        <w:rPr>
          <w:rFonts w:cs="B Nazanin" w:hint="cs"/>
          <w:color w:val="000000" w:themeColor="text1"/>
          <w:rtl/>
        </w:rPr>
        <w:t xml:space="preserve">سه ماه </w:t>
      </w:r>
      <w:r w:rsidR="00FC6F3F" w:rsidRPr="004B04EF">
        <w:rPr>
          <w:rFonts w:cs="B Nazanin" w:hint="cs"/>
          <w:color w:val="000000" w:themeColor="text1"/>
          <w:rtl/>
        </w:rPr>
        <w:t xml:space="preserve">بعد از اتمام قرارداد </w:t>
      </w:r>
      <w:r w:rsidR="0001484A" w:rsidRPr="004B04EF">
        <w:rPr>
          <w:rFonts w:cs="B Nazanin" w:hint="cs"/>
          <w:color w:val="000000" w:themeColor="text1"/>
          <w:rtl/>
        </w:rPr>
        <w:t xml:space="preserve">به انجام </w:t>
      </w:r>
      <w:r w:rsidR="0001484A" w:rsidRPr="008A5807">
        <w:rPr>
          <w:rFonts w:cs="B Nazanin" w:hint="cs"/>
          <w:color w:val="000000" w:themeColor="text1"/>
          <w:rtl/>
        </w:rPr>
        <w:t xml:space="preserve">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 </w:t>
      </w:r>
    </w:p>
    <w:p w14:paraId="6D48E452" w14:textId="55785652" w:rsidR="00C040D0" w:rsidRPr="00F4385F" w:rsidRDefault="00C040D0" w:rsidP="0001484A">
      <w:pPr>
        <w:spacing w:line="276" w:lineRule="auto"/>
        <w:ind w:left="283" w:hanging="567"/>
        <w:jc w:val="both"/>
        <w:rPr>
          <w:rStyle w:val="Strong"/>
          <w:rFonts w:cs="B Titr"/>
          <w:sz w:val="28"/>
          <w:szCs w:val="28"/>
        </w:rPr>
      </w:pPr>
      <w:r w:rsidRPr="00F4385F">
        <w:rPr>
          <w:rStyle w:val="Strong"/>
          <w:rFonts w:cs="B Titr" w:hint="cs"/>
          <w:b w:val="0"/>
          <w:bCs w:val="0"/>
          <w:sz w:val="28"/>
          <w:szCs w:val="28"/>
          <w:rtl/>
        </w:rPr>
        <w:t>ماد</w:t>
      </w:r>
      <w:r w:rsidR="00D8763B">
        <w:rPr>
          <w:rStyle w:val="Strong"/>
          <w:rFonts w:cs="B Titr" w:hint="cs"/>
          <w:b w:val="0"/>
          <w:bCs w:val="0"/>
          <w:sz w:val="28"/>
          <w:szCs w:val="28"/>
          <w:rtl/>
        </w:rPr>
        <w:t xml:space="preserve">ه 5 - مبلغ قرارداد </w:t>
      </w:r>
      <w:r w:rsidRPr="00F4385F">
        <w:rPr>
          <w:rStyle w:val="Strong"/>
          <w:rFonts w:cs="B Titr" w:hint="cs"/>
          <w:b w:val="0"/>
          <w:bCs w:val="0"/>
          <w:sz w:val="28"/>
          <w:szCs w:val="28"/>
          <w:rtl/>
        </w:rPr>
        <w:t xml:space="preserve"> </w:t>
      </w:r>
    </w:p>
    <w:p w14:paraId="206C12C1" w14:textId="7EF0DAC2" w:rsidR="00C040D0" w:rsidRDefault="00C040D0" w:rsidP="00024FAB">
      <w:pPr>
        <w:pStyle w:val="NormalWeb"/>
        <w:numPr>
          <w:ilvl w:val="0"/>
          <w:numId w:val="18"/>
        </w:numPr>
        <w:shd w:val="clear" w:color="auto" w:fill="FFFFFF"/>
        <w:tabs>
          <w:tab w:val="left" w:pos="708"/>
        </w:tabs>
        <w:bidi/>
        <w:spacing w:before="0" w:beforeAutospacing="0" w:after="0" w:afterAutospacing="0"/>
        <w:ind w:left="142" w:hanging="426"/>
        <w:jc w:val="both"/>
        <w:rPr>
          <w:rFonts w:cs="B Nazanin"/>
        </w:rPr>
      </w:pPr>
      <w:r w:rsidRPr="00F4385F">
        <w:rPr>
          <w:rFonts w:cs="B Nazanin" w:hint="cs"/>
          <w:rtl/>
        </w:rPr>
        <w:t xml:space="preserve">مبلغ کل قرارداد......................... ریال ( </w:t>
      </w:r>
      <w:r w:rsidR="00CF54C6">
        <w:rPr>
          <w:rFonts w:cs="B Nazanin" w:hint="cs"/>
          <w:rtl/>
        </w:rPr>
        <w:t xml:space="preserve">به حروف </w:t>
      </w:r>
      <w:r w:rsidRPr="00F4385F">
        <w:rPr>
          <w:rFonts w:cs="B Nazanin" w:hint="cs"/>
          <w:rtl/>
        </w:rPr>
        <w:t>.......................................................... ریال) می</w:t>
      </w:r>
      <w:r w:rsidRPr="00F4385F">
        <w:rPr>
          <w:rFonts w:cs="B Nazanin" w:hint="cs"/>
          <w:rtl/>
        </w:rPr>
        <w:softHyphen/>
        <w:t>باشد.</w:t>
      </w:r>
    </w:p>
    <w:p w14:paraId="5689DB79" w14:textId="4688D268" w:rsidR="00CB26A2" w:rsidRDefault="00CB26A2" w:rsidP="00CB26A2">
      <w:pPr>
        <w:pStyle w:val="NormalWeb"/>
        <w:numPr>
          <w:ilvl w:val="0"/>
          <w:numId w:val="18"/>
        </w:numPr>
        <w:shd w:val="clear" w:color="auto" w:fill="FFFFFF"/>
        <w:tabs>
          <w:tab w:val="left" w:pos="708"/>
        </w:tabs>
        <w:bidi/>
        <w:spacing w:before="0" w:beforeAutospacing="0" w:after="0" w:afterAutospacing="0"/>
        <w:ind w:left="142" w:hanging="426"/>
        <w:jc w:val="both"/>
        <w:rPr>
          <w:rFonts w:cs="B Nazanin"/>
        </w:rPr>
      </w:pPr>
      <w:r>
        <w:rPr>
          <w:rFonts w:cs="B Nazanin" w:hint="cs"/>
          <w:rtl/>
        </w:rPr>
        <w:t>تعرفه انجام تست ها براساس تعرفه مصوب ابلاغی وزارت متبوع می باشد. که در صورت توافقات صورت گرفته فی مابین مرکز / بیمارستان و آزمایشگاه، ................... درصد تخفیف شامل خدمات موضوع قرارداد از جانب طرف دوم به طرف اول می باشد.</w:t>
      </w:r>
    </w:p>
    <w:p w14:paraId="0FA1AD0A" w14:textId="77777777" w:rsidR="00D8763B" w:rsidRPr="00325B24" w:rsidRDefault="00EA651C" w:rsidP="007D2DF2">
      <w:pPr>
        <w:pStyle w:val="NormalWeb"/>
        <w:numPr>
          <w:ilvl w:val="0"/>
          <w:numId w:val="18"/>
        </w:numPr>
        <w:shd w:val="clear" w:color="auto" w:fill="FFFFFF"/>
        <w:tabs>
          <w:tab w:val="left" w:pos="708"/>
        </w:tabs>
        <w:bidi/>
        <w:spacing w:before="0" w:beforeAutospacing="0" w:after="0" w:afterAutospacing="0"/>
        <w:ind w:left="142" w:hanging="426"/>
        <w:jc w:val="both"/>
        <w:rPr>
          <w:rFonts w:cs="B Nazanin"/>
        </w:rPr>
      </w:pPr>
      <w:r w:rsidRPr="00325B24">
        <w:rPr>
          <w:rFonts w:cs="B Nazanin" w:hint="cs"/>
          <w:rtl/>
        </w:rPr>
        <w:t>این قرارداد مشمول مالیات بر ارزش افزوده است و در صورت ارائه مدارک مالیات بر ارزش افزوده از سوی طرف دوم لذا مالیات بر ارزش افزوده در هر پرداخت به مبلغ اضافه خواهد گردید و از سوی طرف اول به شرکت طرف قرارداد پرداخت می گردد و تابع تغییرات نرخ مصوب وزارت امور اقتصاد و دارائی می باشد.</w:t>
      </w:r>
    </w:p>
    <w:p w14:paraId="48781BEB" w14:textId="77777777" w:rsidR="00D8763B" w:rsidRPr="00394631" w:rsidRDefault="00D8763B" w:rsidP="00D8763B">
      <w:pPr>
        <w:pStyle w:val="NormalWeb"/>
        <w:shd w:val="clear" w:color="auto" w:fill="FFFFFF"/>
        <w:tabs>
          <w:tab w:val="left" w:pos="708"/>
        </w:tabs>
        <w:bidi/>
        <w:spacing w:before="0" w:beforeAutospacing="0" w:after="0" w:afterAutospacing="0"/>
        <w:jc w:val="both"/>
        <w:rPr>
          <w:rFonts w:cs="B Titr"/>
          <w:sz w:val="28"/>
          <w:szCs w:val="28"/>
          <w:rtl/>
        </w:rPr>
      </w:pPr>
      <w:r w:rsidRPr="00394631">
        <w:rPr>
          <w:rFonts w:cs="B Titr" w:hint="cs"/>
          <w:sz w:val="28"/>
          <w:szCs w:val="28"/>
          <w:rtl/>
        </w:rPr>
        <w:t xml:space="preserve">ماده 6 </w:t>
      </w:r>
      <w:r w:rsidRPr="00394631">
        <w:rPr>
          <w:rFonts w:hint="cs"/>
          <w:sz w:val="28"/>
          <w:szCs w:val="28"/>
          <w:rtl/>
        </w:rPr>
        <w:t>–</w:t>
      </w:r>
      <w:r w:rsidRPr="00394631">
        <w:rPr>
          <w:rFonts w:cs="B Titr" w:hint="cs"/>
          <w:sz w:val="28"/>
          <w:szCs w:val="28"/>
          <w:rtl/>
        </w:rPr>
        <w:t xml:space="preserve"> نحوه پرداخت</w:t>
      </w:r>
    </w:p>
    <w:p w14:paraId="42D3E48E" w14:textId="30886C3B" w:rsidR="00C040D0" w:rsidRDefault="00C040D0" w:rsidP="00BF4ADC">
      <w:pPr>
        <w:pStyle w:val="NormalWeb"/>
        <w:numPr>
          <w:ilvl w:val="0"/>
          <w:numId w:val="17"/>
        </w:numPr>
        <w:shd w:val="clear" w:color="auto" w:fill="FFFFFF"/>
        <w:tabs>
          <w:tab w:val="left" w:pos="708"/>
        </w:tabs>
        <w:bidi/>
        <w:spacing w:before="0" w:beforeAutospacing="0" w:after="240" w:afterAutospacing="0"/>
        <w:ind w:left="141" w:hanging="425"/>
        <w:contextualSpacing/>
        <w:jc w:val="both"/>
        <w:rPr>
          <w:rFonts w:cs="B Nazanin"/>
        </w:rPr>
      </w:pPr>
      <w:r w:rsidRPr="00F4385F">
        <w:rPr>
          <w:rFonts w:cs="B Nazanin" w:hint="cs"/>
          <w:rtl/>
        </w:rPr>
        <w:t>پرداخت</w:t>
      </w:r>
      <w:r w:rsidRPr="00F4385F">
        <w:rPr>
          <w:rFonts w:cs="B Nazanin" w:hint="cs"/>
          <w:rtl/>
        </w:rPr>
        <w:softHyphen/>
        <w:t xml:space="preserve">ها </w:t>
      </w:r>
      <w:r w:rsidR="005C58BF">
        <w:rPr>
          <w:rFonts w:cs="B Nazanin" w:hint="cs"/>
          <w:rtl/>
        </w:rPr>
        <w:t>ماهیانه</w:t>
      </w:r>
      <w:r w:rsidRPr="00F4385F">
        <w:rPr>
          <w:rFonts w:cs="B Nazanin" w:hint="cs"/>
          <w:rtl/>
        </w:rPr>
        <w:t xml:space="preserve"> به شماره حساب ...................................... بانک .......... شعبه .............................. کدشعبه ....................... به نام ............................ </w:t>
      </w:r>
      <w:r w:rsidR="000D5C68" w:rsidRPr="00F4385F">
        <w:rPr>
          <w:rFonts w:cs="B Nazanin" w:hint="cs"/>
          <w:rtl/>
        </w:rPr>
        <w:t xml:space="preserve"> پس از کسر کلیه کسورات قانونی </w:t>
      </w:r>
      <w:r w:rsidRPr="00F4385F">
        <w:rPr>
          <w:rFonts w:cs="B Nazanin" w:hint="cs"/>
          <w:rtl/>
        </w:rPr>
        <w:t>واریز می</w:t>
      </w:r>
      <w:r w:rsidRPr="00F4385F">
        <w:rPr>
          <w:rFonts w:cs="B Nazanin"/>
          <w:rtl/>
        </w:rPr>
        <w:softHyphen/>
      </w:r>
      <w:r w:rsidRPr="00F4385F">
        <w:rPr>
          <w:rFonts w:cs="B Nazanin" w:hint="cs"/>
          <w:rtl/>
        </w:rPr>
        <w:t>گردد و پرداخت ها فقط باید از طریق واریز به شماره حساب مذکور باشد.</w:t>
      </w:r>
    </w:p>
    <w:p w14:paraId="0CF572EF" w14:textId="77777777" w:rsidR="00293BE4" w:rsidRDefault="00293BE4" w:rsidP="00BF4ADC">
      <w:pPr>
        <w:pStyle w:val="NormalWeb"/>
        <w:numPr>
          <w:ilvl w:val="0"/>
          <w:numId w:val="17"/>
        </w:numPr>
        <w:shd w:val="clear" w:color="auto" w:fill="FFFFFF"/>
        <w:tabs>
          <w:tab w:val="left" w:pos="708"/>
        </w:tabs>
        <w:bidi/>
        <w:spacing w:before="0" w:beforeAutospacing="0" w:after="240" w:afterAutospacing="0"/>
        <w:ind w:left="141" w:hanging="425"/>
        <w:contextualSpacing/>
        <w:jc w:val="both"/>
        <w:rPr>
          <w:rFonts w:cs="B Nazanin"/>
        </w:rPr>
      </w:pPr>
      <w:r w:rsidRPr="00325B24">
        <w:rPr>
          <w:rFonts w:cs="B Nazanin" w:hint="cs"/>
          <w:rtl/>
        </w:rPr>
        <w:t xml:space="preserve">پرداخت مندرج </w:t>
      </w:r>
      <w:r w:rsidRPr="008719B7">
        <w:rPr>
          <w:rFonts w:cs="B Nazanin" w:hint="cs"/>
          <w:rtl/>
        </w:rPr>
        <w:t>در ماده 5 این</w:t>
      </w:r>
      <w:r w:rsidRPr="00325B24">
        <w:rPr>
          <w:rFonts w:cs="B Nazanin" w:hint="cs"/>
          <w:rtl/>
        </w:rPr>
        <w:t xml:space="preserve"> قرارداد به صورت ماهیانه پس از دریافت گواهی های مربوطه و تائید حسن اجرای تعهدات از سوی ناظر طرف اول قرارداد و پس از کسر کلیه کسورات قانونی توسط طرف اول انجام خواهد شد.</w:t>
      </w:r>
    </w:p>
    <w:p w14:paraId="3F46F86A" w14:textId="30CCBEF0" w:rsidR="0007550D" w:rsidRDefault="0007550D" w:rsidP="00BF4ADC">
      <w:pPr>
        <w:pStyle w:val="NormalWeb"/>
        <w:numPr>
          <w:ilvl w:val="0"/>
          <w:numId w:val="17"/>
        </w:numPr>
        <w:shd w:val="clear" w:color="auto" w:fill="FFFFFF"/>
        <w:tabs>
          <w:tab w:val="left" w:pos="708"/>
        </w:tabs>
        <w:bidi/>
        <w:spacing w:before="0" w:beforeAutospacing="0" w:after="240" w:afterAutospacing="0"/>
        <w:ind w:left="141" w:hanging="425"/>
        <w:contextualSpacing/>
        <w:jc w:val="both"/>
        <w:rPr>
          <w:rFonts w:cs="B Nazanin"/>
        </w:rPr>
      </w:pPr>
      <w:r w:rsidRPr="00325B24">
        <w:rPr>
          <w:rFonts w:cs="B Nazanin" w:hint="cs"/>
          <w:rtl/>
        </w:rPr>
        <w:t>صورت وضعیت های تائید شده از سوی ناظر طرف اول قبل از هر پرداخت به طرف دوم می بایست مورد رسیدگی و تائید واحد امور مالی قرار گیرد.</w:t>
      </w:r>
    </w:p>
    <w:p w14:paraId="1FF8DDE2" w14:textId="0175EB55" w:rsidR="00BF4ADC" w:rsidRPr="00BF4ADC" w:rsidRDefault="00091486" w:rsidP="00BF4ADC">
      <w:pPr>
        <w:pStyle w:val="NormalWeb"/>
        <w:numPr>
          <w:ilvl w:val="0"/>
          <w:numId w:val="17"/>
        </w:numPr>
        <w:shd w:val="clear" w:color="auto" w:fill="FFFFFF"/>
        <w:tabs>
          <w:tab w:val="left" w:pos="708"/>
        </w:tabs>
        <w:bidi/>
        <w:spacing w:before="0" w:beforeAutospacing="0" w:after="240" w:afterAutospacing="0"/>
        <w:ind w:left="141" w:hanging="425"/>
        <w:contextualSpacing/>
        <w:jc w:val="both"/>
        <w:rPr>
          <w:rFonts w:cs="B Nazanin"/>
        </w:rPr>
      </w:pPr>
      <w:r>
        <w:rPr>
          <w:rFonts w:cs="B Nazanin" w:hint="cs"/>
          <w:rtl/>
        </w:rPr>
        <w:t>به مطالبات طرف دوم</w:t>
      </w:r>
      <w:bookmarkStart w:id="0" w:name="_GoBack"/>
      <w:bookmarkEnd w:id="0"/>
      <w:r w:rsidR="00BF4ADC" w:rsidRPr="00BF4ADC">
        <w:rPr>
          <w:rFonts w:cs="B Nazanin" w:hint="cs"/>
          <w:rtl/>
        </w:rPr>
        <w:t xml:space="preserve"> از طرف اول، خسارت تاخیر تعلق نمی گیرد.</w:t>
      </w:r>
    </w:p>
    <w:p w14:paraId="20B4E030" w14:textId="77777777" w:rsidR="00C040D0" w:rsidRPr="00F4385F" w:rsidRDefault="00C040D0" w:rsidP="00325B24">
      <w:pPr>
        <w:widowControl w:val="0"/>
        <w:shd w:val="clear" w:color="auto" w:fill="FFFFFF"/>
        <w:tabs>
          <w:tab w:val="left" w:pos="142"/>
          <w:tab w:val="left" w:pos="708"/>
        </w:tabs>
        <w:jc w:val="both"/>
        <w:rPr>
          <w:rFonts w:cs="B Titr"/>
          <w:b/>
          <w:bCs/>
          <w:sz w:val="28"/>
          <w:szCs w:val="28"/>
          <w:rtl/>
          <w:lang w:bidi="fa-IR"/>
        </w:rPr>
      </w:pPr>
      <w:r w:rsidRPr="00F4385F">
        <w:rPr>
          <w:rFonts w:cs="B Titr" w:hint="cs"/>
          <w:b/>
          <w:bCs/>
          <w:sz w:val="28"/>
          <w:szCs w:val="28"/>
          <w:rtl/>
          <w:lang w:bidi="fa-IR"/>
        </w:rPr>
        <w:t>ماده</w:t>
      </w:r>
      <w:r w:rsidR="00325B24">
        <w:rPr>
          <w:rFonts w:cs="B Titr" w:hint="cs"/>
          <w:b/>
          <w:bCs/>
          <w:sz w:val="28"/>
          <w:szCs w:val="28"/>
          <w:rtl/>
          <w:lang w:bidi="fa-IR"/>
        </w:rPr>
        <w:t>7</w:t>
      </w:r>
      <w:r w:rsidRPr="00F4385F">
        <w:rPr>
          <w:rFonts w:cs="B Titr" w:hint="cs"/>
          <w:b/>
          <w:bCs/>
          <w:sz w:val="28"/>
          <w:szCs w:val="28"/>
          <w:rtl/>
          <w:lang w:bidi="fa-IR"/>
        </w:rPr>
        <w:t>- اسناد و مدارك قرارداد</w:t>
      </w:r>
    </w:p>
    <w:p w14:paraId="56095792" w14:textId="77777777" w:rsidR="00C040D0" w:rsidRPr="00325B24" w:rsidRDefault="00C040D0" w:rsidP="007D2DF2">
      <w:pPr>
        <w:pStyle w:val="ListParagraph"/>
        <w:widowControl w:val="0"/>
        <w:numPr>
          <w:ilvl w:val="0"/>
          <w:numId w:val="16"/>
        </w:numPr>
        <w:shd w:val="clear" w:color="auto" w:fill="FFFFFF"/>
        <w:tabs>
          <w:tab w:val="left" w:pos="142"/>
          <w:tab w:val="left" w:pos="708"/>
        </w:tabs>
        <w:ind w:left="283" w:hanging="567"/>
        <w:jc w:val="both"/>
        <w:rPr>
          <w:rFonts w:cs="B Nazanin"/>
          <w:rtl/>
          <w:lang w:bidi="fa-IR"/>
        </w:rPr>
      </w:pPr>
      <w:r w:rsidRPr="00325B24">
        <w:rPr>
          <w:rFonts w:cs="B Nazanin" w:hint="cs"/>
          <w:rtl/>
          <w:lang w:bidi="fa-IR"/>
        </w:rPr>
        <w:t>اين قرارداد شامل اسناد و مدارك زير است:</w:t>
      </w:r>
    </w:p>
    <w:p w14:paraId="3F71567A" w14:textId="77777777" w:rsidR="00C040D0" w:rsidRPr="00F4385F" w:rsidRDefault="00C040D0" w:rsidP="00AE07E6">
      <w:pPr>
        <w:widowControl w:val="0"/>
        <w:shd w:val="clear" w:color="auto" w:fill="FFFFFF"/>
        <w:tabs>
          <w:tab w:val="left" w:pos="-284"/>
          <w:tab w:val="left" w:pos="708"/>
        </w:tabs>
        <w:ind w:left="-284"/>
        <w:jc w:val="both"/>
        <w:rPr>
          <w:rFonts w:cs="B Nazanin"/>
          <w:rtl/>
          <w:lang w:bidi="fa-IR"/>
        </w:rPr>
      </w:pPr>
      <w:r w:rsidRPr="00F4385F">
        <w:rPr>
          <w:rFonts w:cs="B Nazanin" w:hint="cs"/>
          <w:rtl/>
          <w:lang w:bidi="fa-IR"/>
        </w:rPr>
        <w:t>الف</w:t>
      </w:r>
      <w:r w:rsidRPr="00F4385F">
        <w:rPr>
          <w:rFonts w:hint="cs"/>
          <w:rtl/>
          <w:lang w:bidi="fa-IR"/>
        </w:rPr>
        <w:t>-</w:t>
      </w:r>
      <w:r w:rsidRPr="00F4385F">
        <w:rPr>
          <w:rFonts w:cs="B Nazanin" w:hint="cs"/>
          <w:rtl/>
          <w:lang w:bidi="fa-IR"/>
        </w:rPr>
        <w:t xml:space="preserve"> قرارداد حاضر</w:t>
      </w:r>
    </w:p>
    <w:p w14:paraId="3C4A66A9" w14:textId="19BFFF01" w:rsidR="00C040D0" w:rsidRDefault="00C040D0" w:rsidP="008A5807">
      <w:pPr>
        <w:widowControl w:val="0"/>
        <w:shd w:val="clear" w:color="auto" w:fill="FFFFFF"/>
        <w:tabs>
          <w:tab w:val="left" w:pos="-284"/>
          <w:tab w:val="left" w:pos="708"/>
        </w:tabs>
        <w:ind w:left="-284"/>
        <w:jc w:val="both"/>
        <w:rPr>
          <w:rFonts w:cs="B Nazanin"/>
          <w:rtl/>
          <w:lang w:bidi="fa-IR"/>
        </w:rPr>
      </w:pPr>
      <w:r w:rsidRPr="00F4385F">
        <w:rPr>
          <w:rFonts w:cs="B Nazanin" w:hint="cs"/>
          <w:rtl/>
          <w:lang w:bidi="fa-IR"/>
        </w:rPr>
        <w:t>ب</w:t>
      </w:r>
      <w:r w:rsidRPr="00F4385F">
        <w:rPr>
          <w:rFonts w:hint="cs"/>
          <w:rtl/>
          <w:lang w:bidi="fa-IR"/>
        </w:rPr>
        <w:t xml:space="preserve">- </w:t>
      </w:r>
      <w:r w:rsidRPr="00F4385F">
        <w:rPr>
          <w:rFonts w:cs="B Nazanin" w:hint="cs"/>
          <w:rtl/>
          <w:lang w:bidi="fa-IR"/>
        </w:rPr>
        <w:t xml:space="preserve">دستوركارها، صورت مجالس و </w:t>
      </w:r>
      <w:r w:rsidR="008A5807">
        <w:rPr>
          <w:rFonts w:cs="B Nazanin" w:hint="cs"/>
          <w:rtl/>
          <w:lang w:bidi="fa-IR"/>
        </w:rPr>
        <w:t>اسناد</w:t>
      </w:r>
      <w:r w:rsidRPr="00F4385F">
        <w:rPr>
          <w:rFonts w:cs="B Nazanin" w:hint="cs"/>
          <w:rtl/>
          <w:lang w:bidi="fa-IR"/>
        </w:rPr>
        <w:t xml:space="preserve"> ديگري كه در مورد نحوه انجام کار بين طرفين قرارداد مبادله </w:t>
      </w:r>
      <w:r w:rsidR="008A5807">
        <w:rPr>
          <w:rFonts w:cs="B Nazanin" w:hint="cs"/>
          <w:rtl/>
        </w:rPr>
        <w:t>که جزء لاینفک قرارداد</w:t>
      </w:r>
      <w:r w:rsidRPr="00F4385F">
        <w:rPr>
          <w:rFonts w:cs="B Nazanin" w:hint="cs"/>
          <w:rtl/>
        </w:rPr>
        <w:t>می باشد.</w:t>
      </w:r>
    </w:p>
    <w:p w14:paraId="2F36E74C" w14:textId="2A66395A" w:rsidR="0081406A" w:rsidRDefault="0081406A" w:rsidP="00AE07E6">
      <w:pPr>
        <w:widowControl w:val="0"/>
        <w:shd w:val="clear" w:color="auto" w:fill="FFFFFF"/>
        <w:tabs>
          <w:tab w:val="left" w:pos="-284"/>
          <w:tab w:val="left" w:pos="708"/>
        </w:tabs>
        <w:ind w:left="-284"/>
        <w:jc w:val="both"/>
        <w:rPr>
          <w:rFonts w:cs="B Nazanin"/>
          <w:rtl/>
          <w:lang w:bidi="fa-IR"/>
        </w:rPr>
      </w:pPr>
      <w:r>
        <w:rPr>
          <w:rFonts w:cs="B Nazanin" w:hint="cs"/>
          <w:rtl/>
          <w:lang w:bidi="fa-IR"/>
        </w:rPr>
        <w:t xml:space="preserve">پ- یک نسخه تائیدیه صلاحیت از </w:t>
      </w:r>
      <w:r w:rsidR="0038113C">
        <w:rPr>
          <w:rFonts w:cs="B Nazanin" w:hint="cs"/>
          <w:rtl/>
          <w:lang w:bidi="fa-IR"/>
        </w:rPr>
        <w:t xml:space="preserve">اداره امور آزمایشگاه های </w:t>
      </w:r>
      <w:r>
        <w:rPr>
          <w:rFonts w:cs="B Nazanin" w:hint="cs"/>
          <w:rtl/>
          <w:lang w:bidi="fa-IR"/>
        </w:rPr>
        <w:t>معاونت درمان به شماره ....................... مورخ .......................</w:t>
      </w:r>
    </w:p>
    <w:p w14:paraId="7F128D35" w14:textId="137ADF83" w:rsidR="00C040D0" w:rsidRPr="00F4385F" w:rsidRDefault="00C80032" w:rsidP="008A5807">
      <w:pPr>
        <w:widowControl w:val="0"/>
        <w:shd w:val="clear" w:color="auto" w:fill="FFFFFF"/>
        <w:tabs>
          <w:tab w:val="left" w:pos="-284"/>
          <w:tab w:val="left" w:pos="708"/>
        </w:tabs>
        <w:ind w:left="-284"/>
        <w:jc w:val="both"/>
        <w:rPr>
          <w:rFonts w:cs="B Nazanin"/>
          <w:rtl/>
          <w:lang w:bidi="fa-IR"/>
        </w:rPr>
      </w:pPr>
      <w:r>
        <w:rPr>
          <w:rFonts w:cs="B Nazanin" w:hint="cs"/>
          <w:rtl/>
          <w:lang w:bidi="fa-IR"/>
        </w:rPr>
        <w:t>ت</w:t>
      </w:r>
      <w:r w:rsidR="00C040D0" w:rsidRPr="00F4385F">
        <w:rPr>
          <w:rFonts w:cs="B Nazanin" w:hint="cs"/>
          <w:rtl/>
          <w:lang w:bidi="fa-IR"/>
        </w:rPr>
        <w:t>- يك نسخه از تائید صلاحيت ا</w:t>
      </w:r>
      <w:r w:rsidR="008A5807">
        <w:rPr>
          <w:rFonts w:cs="B Nazanin" w:hint="cs"/>
          <w:rtl/>
          <w:lang w:bidi="fa-IR"/>
        </w:rPr>
        <w:t>مراجع ذيصلاح وجوازکسب به شماره</w:t>
      </w:r>
      <w:r w:rsidR="008A5807">
        <w:rPr>
          <w:rFonts w:cs="B Nazanin" w:hint="cs"/>
          <w:rtl/>
        </w:rPr>
        <w:t>.................مورخ .......</w:t>
      </w:r>
      <w:r w:rsidR="00C040D0" w:rsidRPr="00F4385F">
        <w:rPr>
          <w:rFonts w:cs="B Nazanin" w:hint="cs"/>
          <w:rtl/>
        </w:rPr>
        <w:t>...........با اعتبار..........</w:t>
      </w:r>
      <w:r w:rsidR="00C040D0" w:rsidRPr="00F4385F">
        <w:rPr>
          <w:rFonts w:cs="B Nazanin" w:hint="cs"/>
          <w:rtl/>
          <w:lang w:bidi="fa-IR"/>
        </w:rPr>
        <w:t xml:space="preserve"> </w:t>
      </w:r>
      <w:r w:rsidR="00C040D0" w:rsidRPr="00F4385F">
        <w:rPr>
          <w:rFonts w:cs="B Nazanin" w:hint="cs"/>
          <w:rtl/>
        </w:rPr>
        <w:t>که جزء لاینفک قرارداد می باشد.</w:t>
      </w:r>
    </w:p>
    <w:p w14:paraId="05C03374" w14:textId="5F937013" w:rsidR="00C040D0" w:rsidRDefault="00C80032" w:rsidP="00AE07E6">
      <w:pPr>
        <w:widowControl w:val="0"/>
        <w:shd w:val="clear" w:color="auto" w:fill="FFFFFF"/>
        <w:tabs>
          <w:tab w:val="left" w:pos="-284"/>
          <w:tab w:val="left" w:pos="708"/>
        </w:tabs>
        <w:spacing w:after="240"/>
        <w:ind w:left="-284"/>
        <w:jc w:val="both"/>
        <w:rPr>
          <w:rFonts w:cs="B Nazanin"/>
          <w:rtl/>
        </w:rPr>
      </w:pPr>
      <w:r>
        <w:rPr>
          <w:rFonts w:cs="B Nazanin" w:hint="cs"/>
          <w:rtl/>
          <w:lang w:bidi="fa-IR"/>
        </w:rPr>
        <w:t>س</w:t>
      </w:r>
      <w:r w:rsidR="00C040D0" w:rsidRPr="00F4385F">
        <w:rPr>
          <w:rFonts w:cs="B Nazanin" w:hint="cs"/>
          <w:rtl/>
          <w:lang w:bidi="fa-IR"/>
        </w:rPr>
        <w:t>- يك نسخه از کپی برابراصل مدارک شرکت شامل: آگهی تاسیس، آگهی تغییر(درصورت داشتن تغییر)، گواهی تایید صلاحیت، کپی شناسنامه و کار</w:t>
      </w:r>
      <w:r w:rsidR="009A5F89">
        <w:rPr>
          <w:rFonts w:cs="B Nazanin" w:hint="cs"/>
          <w:rtl/>
          <w:lang w:bidi="fa-IR"/>
        </w:rPr>
        <w:t>ت</w:t>
      </w:r>
      <w:r w:rsidR="00C040D0" w:rsidRPr="00F4385F">
        <w:rPr>
          <w:rFonts w:cs="B Nazanin" w:hint="cs"/>
          <w:rtl/>
          <w:lang w:bidi="fa-IR"/>
        </w:rPr>
        <w:t xml:space="preserve"> ملی افرادی که قرارداد را امضا می</w:t>
      </w:r>
      <w:r w:rsidR="00C040D0" w:rsidRPr="00F4385F">
        <w:rPr>
          <w:rFonts w:cs="B Nazanin"/>
          <w:rtl/>
          <w:lang w:bidi="fa-IR"/>
        </w:rPr>
        <w:softHyphen/>
      </w:r>
      <w:r w:rsidR="00C040D0" w:rsidRPr="00F4385F">
        <w:rPr>
          <w:rFonts w:cs="B Nazanin" w:hint="cs"/>
          <w:rtl/>
          <w:lang w:bidi="fa-IR"/>
        </w:rPr>
        <w:t xml:space="preserve">کنند و برای </w:t>
      </w:r>
      <w:r w:rsidR="00C040D0" w:rsidRPr="00F4385F">
        <w:rPr>
          <w:rFonts w:cs="B Nazanin" w:hint="cs"/>
          <w:rtl/>
        </w:rPr>
        <w:t>شخص حقیقی: کپی مصدق اوراق هویتی و (مدرک تحصیلی مرتبط، مجوز فعالیت، کارت پایان خدمت، شناسنامه و کارت ملی و سوابق کاری) جزء لاینفک قرارداد</w:t>
      </w:r>
      <w:r w:rsidR="00C040D0" w:rsidRPr="00F4385F">
        <w:rPr>
          <w:rFonts w:cs="B Nazanin"/>
        </w:rPr>
        <w:t xml:space="preserve"> </w:t>
      </w:r>
      <w:r w:rsidR="00C040D0" w:rsidRPr="00F4385F">
        <w:rPr>
          <w:rFonts w:cs="B Nazanin" w:hint="cs"/>
          <w:rtl/>
        </w:rPr>
        <w:t>می</w:t>
      </w:r>
      <w:r w:rsidR="00C040D0" w:rsidRPr="00F4385F">
        <w:rPr>
          <w:rFonts w:cs="B Nazanin"/>
          <w:rtl/>
        </w:rPr>
        <w:softHyphen/>
      </w:r>
      <w:r w:rsidR="00C040D0" w:rsidRPr="00F4385F">
        <w:rPr>
          <w:rFonts w:cs="B Nazanin" w:hint="cs"/>
          <w:rtl/>
        </w:rPr>
        <w:t>باشد.</w:t>
      </w:r>
    </w:p>
    <w:p w14:paraId="4D6BDC55" w14:textId="77777777" w:rsidR="004B01F9" w:rsidRDefault="004B01F9" w:rsidP="00325B24">
      <w:pPr>
        <w:pStyle w:val="NormalWeb"/>
        <w:shd w:val="clear" w:color="auto" w:fill="FFFFFF"/>
        <w:tabs>
          <w:tab w:val="left" w:pos="708"/>
        </w:tabs>
        <w:bidi/>
        <w:spacing w:before="0" w:beforeAutospacing="0" w:after="0" w:afterAutospacing="0"/>
        <w:ind w:left="720" w:hanging="720"/>
        <w:jc w:val="both"/>
        <w:rPr>
          <w:rStyle w:val="Strong"/>
          <w:rFonts w:cs="B Titr"/>
          <w:b w:val="0"/>
          <w:bCs w:val="0"/>
          <w:sz w:val="28"/>
          <w:szCs w:val="28"/>
          <w:rtl/>
        </w:rPr>
      </w:pPr>
    </w:p>
    <w:p w14:paraId="39828CBB" w14:textId="2446DBD2" w:rsidR="00C040D0" w:rsidRPr="00F4385F" w:rsidRDefault="00C040D0" w:rsidP="004B01F9">
      <w:pPr>
        <w:pStyle w:val="NormalWeb"/>
        <w:shd w:val="clear" w:color="auto" w:fill="FFFFFF"/>
        <w:tabs>
          <w:tab w:val="left" w:pos="708"/>
        </w:tabs>
        <w:bidi/>
        <w:spacing w:before="0" w:beforeAutospacing="0" w:after="0" w:afterAutospacing="0"/>
        <w:ind w:left="720" w:hanging="720"/>
        <w:jc w:val="both"/>
        <w:rPr>
          <w:rStyle w:val="Strong"/>
          <w:rFonts w:cs="B Titr"/>
          <w:b w:val="0"/>
          <w:bCs w:val="0"/>
          <w:sz w:val="28"/>
          <w:szCs w:val="28"/>
          <w:rtl/>
        </w:rPr>
      </w:pPr>
      <w:r w:rsidRPr="00F4385F">
        <w:rPr>
          <w:rStyle w:val="Strong"/>
          <w:rFonts w:cs="B Titr" w:hint="cs"/>
          <w:b w:val="0"/>
          <w:bCs w:val="0"/>
          <w:sz w:val="28"/>
          <w:szCs w:val="28"/>
          <w:rtl/>
        </w:rPr>
        <w:lastRenderedPageBreak/>
        <w:t xml:space="preserve">ماده </w:t>
      </w:r>
      <w:r w:rsidR="00325B24">
        <w:rPr>
          <w:rStyle w:val="Strong"/>
          <w:rFonts w:cs="B Titr" w:hint="cs"/>
          <w:b w:val="0"/>
          <w:bCs w:val="0"/>
          <w:sz w:val="28"/>
          <w:szCs w:val="28"/>
          <w:rtl/>
        </w:rPr>
        <w:t>8</w:t>
      </w:r>
      <w:r w:rsidRPr="00F4385F">
        <w:rPr>
          <w:rStyle w:val="Strong"/>
          <w:rFonts w:cs="B Titr" w:hint="cs"/>
          <w:b w:val="0"/>
          <w:bCs w:val="0"/>
          <w:sz w:val="28"/>
          <w:szCs w:val="28"/>
          <w:rtl/>
        </w:rPr>
        <w:t>- تعهدات طرف اول</w:t>
      </w:r>
      <w:r w:rsidRPr="00F4385F">
        <w:rPr>
          <w:rStyle w:val="Strong"/>
          <w:rFonts w:cs="B Titr"/>
          <w:b w:val="0"/>
          <w:bCs w:val="0"/>
          <w:sz w:val="28"/>
          <w:szCs w:val="28"/>
        </w:rPr>
        <w:t xml:space="preserve"> </w:t>
      </w:r>
    </w:p>
    <w:p w14:paraId="1CF55DF3" w14:textId="461824A0" w:rsidR="007721D1" w:rsidRDefault="007721D1" w:rsidP="00325B24">
      <w:pPr>
        <w:pStyle w:val="ListParagraph"/>
        <w:numPr>
          <w:ilvl w:val="0"/>
          <w:numId w:val="15"/>
        </w:numPr>
        <w:shd w:val="clear" w:color="auto" w:fill="FFFFFF"/>
        <w:tabs>
          <w:tab w:val="left" w:pos="425"/>
        </w:tabs>
        <w:ind w:left="283" w:hanging="425"/>
        <w:jc w:val="both"/>
        <w:rPr>
          <w:rFonts w:cs="B Nazanin"/>
          <w:lang w:bidi="fa-IR"/>
        </w:rPr>
      </w:pPr>
      <w:r>
        <w:rPr>
          <w:rFonts w:cs="B Nazanin" w:hint="cs"/>
          <w:rtl/>
          <w:lang w:bidi="fa-IR"/>
        </w:rPr>
        <w:t>پذیرش بیماران و دریافت فرانشیز به عهده طرف اول می باشد.</w:t>
      </w:r>
    </w:p>
    <w:p w14:paraId="2741F66D" w14:textId="0BA6A11C" w:rsidR="007721D1" w:rsidRDefault="007721D1" w:rsidP="00325B24">
      <w:pPr>
        <w:pStyle w:val="ListParagraph"/>
        <w:numPr>
          <w:ilvl w:val="0"/>
          <w:numId w:val="15"/>
        </w:numPr>
        <w:shd w:val="clear" w:color="auto" w:fill="FFFFFF"/>
        <w:tabs>
          <w:tab w:val="left" w:pos="425"/>
        </w:tabs>
        <w:ind w:left="283" w:hanging="425"/>
        <w:jc w:val="both"/>
        <w:rPr>
          <w:rFonts w:cs="B Nazanin"/>
          <w:lang w:bidi="fa-IR"/>
        </w:rPr>
      </w:pPr>
      <w:r>
        <w:rPr>
          <w:rFonts w:cs="B Nazanin" w:hint="cs"/>
          <w:rtl/>
          <w:lang w:bidi="fa-IR"/>
        </w:rPr>
        <w:t>تهیه نمونه، آماده سازی و نگهداری نمونه تا زمان ارسال نمونه به عهده طرف اول می باشد.</w:t>
      </w:r>
    </w:p>
    <w:p w14:paraId="6B283DFB" w14:textId="35AF1024" w:rsidR="007721D1" w:rsidRDefault="007721D1" w:rsidP="00325B24">
      <w:pPr>
        <w:pStyle w:val="ListParagraph"/>
        <w:numPr>
          <w:ilvl w:val="0"/>
          <w:numId w:val="15"/>
        </w:numPr>
        <w:shd w:val="clear" w:color="auto" w:fill="FFFFFF"/>
        <w:tabs>
          <w:tab w:val="left" w:pos="425"/>
        </w:tabs>
        <w:ind w:left="283" w:hanging="425"/>
        <w:jc w:val="both"/>
        <w:rPr>
          <w:rFonts w:cs="B Nazanin"/>
          <w:lang w:bidi="fa-IR"/>
        </w:rPr>
      </w:pPr>
      <w:r>
        <w:rPr>
          <w:rFonts w:cs="B Nazanin" w:hint="cs"/>
          <w:rtl/>
          <w:lang w:bidi="fa-IR"/>
        </w:rPr>
        <w:t>تهیه لیست آزمایشات ارسالی و تطابق آن با نمونه ها به عهده طرف اول است.</w:t>
      </w:r>
    </w:p>
    <w:p w14:paraId="180AF60B" w14:textId="5AB06BF0" w:rsidR="007721D1" w:rsidRDefault="007721D1" w:rsidP="00325B24">
      <w:pPr>
        <w:pStyle w:val="ListParagraph"/>
        <w:numPr>
          <w:ilvl w:val="0"/>
          <w:numId w:val="15"/>
        </w:numPr>
        <w:shd w:val="clear" w:color="auto" w:fill="FFFFFF"/>
        <w:tabs>
          <w:tab w:val="left" w:pos="425"/>
        </w:tabs>
        <w:ind w:left="283" w:hanging="425"/>
        <w:jc w:val="both"/>
        <w:rPr>
          <w:rFonts w:cs="B Nazanin"/>
          <w:lang w:bidi="fa-IR"/>
        </w:rPr>
      </w:pPr>
      <w:r>
        <w:rPr>
          <w:rFonts w:cs="B Nazanin" w:hint="cs"/>
          <w:rtl/>
          <w:lang w:bidi="fa-IR"/>
        </w:rPr>
        <w:t>پیگیری جواب ها و تحویل آن به بخش بیمارستانی به عهده طرف اول است.</w:t>
      </w:r>
    </w:p>
    <w:p w14:paraId="11B881AD" w14:textId="681CF097" w:rsidR="007721D1" w:rsidRDefault="007721D1" w:rsidP="00325B24">
      <w:pPr>
        <w:pStyle w:val="ListParagraph"/>
        <w:numPr>
          <w:ilvl w:val="0"/>
          <w:numId w:val="15"/>
        </w:numPr>
        <w:shd w:val="clear" w:color="auto" w:fill="FFFFFF"/>
        <w:tabs>
          <w:tab w:val="left" w:pos="425"/>
        </w:tabs>
        <w:ind w:left="283" w:hanging="425"/>
        <w:jc w:val="both"/>
        <w:rPr>
          <w:rFonts w:cs="B Nazanin"/>
          <w:lang w:bidi="fa-IR"/>
        </w:rPr>
      </w:pPr>
      <w:r>
        <w:rPr>
          <w:rFonts w:cs="B Nazanin" w:hint="cs"/>
          <w:rtl/>
          <w:lang w:bidi="fa-IR"/>
        </w:rPr>
        <w:t>اطلاعات نمونه های بیماران در دو نسخه تهیه می گردد و نسخه اول همراه نمونه ها تحویل آزمایشگاه می گردد و نسخه دوم در بیمارستان نگهداری می شود.</w:t>
      </w:r>
    </w:p>
    <w:p w14:paraId="56876376" w14:textId="77777777" w:rsidR="00C040D0" w:rsidRDefault="00C040D0" w:rsidP="00325B24">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rtl/>
          <w:lang w:bidi="fa-IR"/>
        </w:rPr>
        <w:t xml:space="preserve">طرف اول موظف است بر عملکرد </w:t>
      </w:r>
      <w:r w:rsidR="00453297" w:rsidRPr="00325B24">
        <w:rPr>
          <w:rFonts w:cs="B Nazanin" w:hint="cs"/>
          <w:rtl/>
          <w:lang w:bidi="fa-IR"/>
        </w:rPr>
        <w:t xml:space="preserve">طرف دوم </w:t>
      </w:r>
      <w:r w:rsidRPr="00325B24">
        <w:rPr>
          <w:rFonts w:cs="B Nazanin"/>
          <w:rtl/>
          <w:lang w:bidi="fa-IR"/>
        </w:rPr>
        <w:t xml:space="preserve"> بصورت مستمر نظارت داشته و سوابق آن را ثبت و نگهدار</w:t>
      </w:r>
      <w:r w:rsidRPr="00325B24">
        <w:rPr>
          <w:rFonts w:cs="B Nazanin" w:hint="cs"/>
          <w:rtl/>
          <w:lang w:bidi="fa-IR"/>
        </w:rPr>
        <w:t>ی</w:t>
      </w:r>
      <w:r w:rsidRPr="00325B24">
        <w:rPr>
          <w:rFonts w:cs="B Nazanin"/>
          <w:rtl/>
          <w:lang w:bidi="fa-IR"/>
        </w:rPr>
        <w:t xml:space="preserve"> نما</w:t>
      </w:r>
      <w:r w:rsidRPr="00325B24">
        <w:rPr>
          <w:rFonts w:cs="B Nazanin" w:hint="cs"/>
          <w:rtl/>
          <w:lang w:bidi="fa-IR"/>
        </w:rPr>
        <w:t>ی</w:t>
      </w:r>
      <w:r w:rsidRPr="00325B24">
        <w:rPr>
          <w:rFonts w:cs="B Nazanin" w:hint="eastAsia"/>
          <w:rtl/>
          <w:lang w:bidi="fa-IR"/>
        </w:rPr>
        <w:t>د</w:t>
      </w:r>
      <w:r w:rsidRPr="00325B24">
        <w:rPr>
          <w:rFonts w:cs="B Nazanin"/>
          <w:rtl/>
          <w:lang w:bidi="fa-IR"/>
        </w:rPr>
        <w:t>.</w:t>
      </w:r>
    </w:p>
    <w:p w14:paraId="41BB92EE" w14:textId="77777777" w:rsidR="00C040D0" w:rsidRDefault="00C040D0" w:rsidP="00325B24">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hint="cs"/>
          <w:rtl/>
          <w:lang w:bidi="fa-IR"/>
        </w:rPr>
        <w:t>طرف اول موظف است هرگونه تغییر در ضوابط اجرائی که منجر به تغییر در نحوه خدمت رسانی آزمایشگاهی می</w:t>
      </w:r>
      <w:r w:rsidRPr="00325B24">
        <w:rPr>
          <w:rFonts w:cs="B Nazanin"/>
          <w:rtl/>
          <w:lang w:bidi="fa-IR"/>
        </w:rPr>
        <w:softHyphen/>
      </w:r>
      <w:r w:rsidRPr="00325B24">
        <w:rPr>
          <w:rFonts w:cs="B Nazanin" w:hint="cs"/>
          <w:rtl/>
          <w:lang w:bidi="fa-IR"/>
        </w:rPr>
        <w:t xml:space="preserve">گردد را کتباً به اطلاع طرف دوم برساند. </w:t>
      </w:r>
    </w:p>
    <w:p w14:paraId="355446A7" w14:textId="77777777" w:rsidR="00C040D0" w:rsidRDefault="00C040D0" w:rsidP="00BD168B">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hint="cs"/>
          <w:rtl/>
        </w:rPr>
        <w:t>طرف اول يك نفر را به عنوان نماينده تام الاختيار خود جهت همكاري و ايجاد هماهنگي هاي لازم کت</w:t>
      </w:r>
      <w:r w:rsidR="00BD168B">
        <w:rPr>
          <w:rFonts w:cs="B Nazanin" w:hint="cs"/>
          <w:rtl/>
        </w:rPr>
        <w:t xml:space="preserve">باً </w:t>
      </w:r>
      <w:r w:rsidRPr="00325B24">
        <w:rPr>
          <w:rFonts w:cs="B Nazanin" w:hint="cs"/>
          <w:rtl/>
        </w:rPr>
        <w:t>به طرف دوم معرفي مي نمايد و طرف دوم متعهد به همکاری با ایشان می باشد.</w:t>
      </w:r>
    </w:p>
    <w:p w14:paraId="7D274909" w14:textId="77777777" w:rsidR="00C040D0" w:rsidRDefault="00C040D0" w:rsidP="00325B24">
      <w:pPr>
        <w:pStyle w:val="ListParagraph"/>
        <w:numPr>
          <w:ilvl w:val="0"/>
          <w:numId w:val="15"/>
        </w:numPr>
        <w:shd w:val="clear" w:color="auto" w:fill="FFFFFF"/>
        <w:tabs>
          <w:tab w:val="left" w:pos="425"/>
        </w:tabs>
        <w:ind w:left="283" w:hanging="425"/>
        <w:jc w:val="both"/>
        <w:rPr>
          <w:rFonts w:cs="B Nazanin"/>
          <w:lang w:bidi="fa-IR"/>
        </w:rPr>
      </w:pPr>
      <w:r w:rsidRPr="00325B24">
        <w:rPr>
          <w:rFonts w:cs="B Nazanin" w:hint="cs"/>
          <w:rtl/>
        </w:rPr>
        <w:t>طرف اول هیچگونه تعهد استخدامی در قبال نیروهای بکارگیری شده طرف دوم ندارد.</w:t>
      </w:r>
    </w:p>
    <w:p w14:paraId="6729CC56" w14:textId="77777777" w:rsidR="00C20751" w:rsidRDefault="00990580" w:rsidP="00EC6534">
      <w:pPr>
        <w:pStyle w:val="ListParagraph"/>
        <w:numPr>
          <w:ilvl w:val="0"/>
          <w:numId w:val="15"/>
        </w:numPr>
        <w:shd w:val="clear" w:color="auto" w:fill="FFFFFF"/>
        <w:tabs>
          <w:tab w:val="left" w:pos="425"/>
          <w:tab w:val="left" w:pos="992"/>
        </w:tabs>
        <w:ind w:left="283" w:hanging="425"/>
        <w:jc w:val="both"/>
        <w:rPr>
          <w:rFonts w:cs="B Nazanin"/>
          <w:lang w:bidi="fa-IR"/>
        </w:rPr>
      </w:pPr>
      <w:r w:rsidRPr="0030406C">
        <w:rPr>
          <w:rFonts w:cs="B Nazanin" w:hint="cs"/>
          <w:rtl/>
        </w:rPr>
        <w:t>طرف اول مجاز است برای فسخ قرارداد ، حداقل یک ماه قبل از فسخ ، موضوع را کتبا به طرف دوم اطلاع دهد.</w:t>
      </w:r>
    </w:p>
    <w:p w14:paraId="4990F900" w14:textId="77777777" w:rsidR="0030406C" w:rsidRPr="0030406C" w:rsidRDefault="0030406C" w:rsidP="0030406C">
      <w:pPr>
        <w:shd w:val="clear" w:color="auto" w:fill="FFFFFF"/>
        <w:tabs>
          <w:tab w:val="left" w:pos="425"/>
          <w:tab w:val="left" w:pos="992"/>
        </w:tabs>
        <w:jc w:val="both"/>
        <w:rPr>
          <w:rFonts w:cs="B Nazanin"/>
          <w:lang w:bidi="fa-IR"/>
        </w:rPr>
      </w:pPr>
    </w:p>
    <w:p w14:paraId="59AD5535" w14:textId="77777777" w:rsidR="00C040D0" w:rsidRPr="00F4385F" w:rsidRDefault="00C040D0" w:rsidP="00BB1385">
      <w:pPr>
        <w:pStyle w:val="NormalWeb"/>
        <w:shd w:val="clear" w:color="auto" w:fill="FFFFFF"/>
        <w:tabs>
          <w:tab w:val="left" w:pos="708"/>
        </w:tabs>
        <w:bidi/>
        <w:spacing w:before="0" w:beforeAutospacing="0" w:after="0" w:afterAutospacing="0"/>
        <w:ind w:left="720" w:hanging="720"/>
        <w:jc w:val="both"/>
        <w:rPr>
          <w:rStyle w:val="Strong"/>
          <w:rFonts w:cs="B Titr"/>
          <w:sz w:val="28"/>
          <w:szCs w:val="28"/>
          <w:rtl/>
        </w:rPr>
      </w:pPr>
      <w:r w:rsidRPr="00F4385F">
        <w:rPr>
          <w:rStyle w:val="Strong"/>
          <w:rFonts w:cs="B Titr" w:hint="cs"/>
          <w:b w:val="0"/>
          <w:bCs w:val="0"/>
          <w:sz w:val="28"/>
          <w:szCs w:val="28"/>
          <w:rtl/>
        </w:rPr>
        <w:t xml:space="preserve">ماده </w:t>
      </w:r>
      <w:r w:rsidR="00BB1385">
        <w:rPr>
          <w:rStyle w:val="Strong"/>
          <w:rFonts w:cs="B Titr" w:hint="cs"/>
          <w:b w:val="0"/>
          <w:bCs w:val="0"/>
          <w:sz w:val="28"/>
          <w:szCs w:val="28"/>
          <w:rtl/>
        </w:rPr>
        <w:t>9</w:t>
      </w:r>
      <w:r w:rsidRPr="00F4385F">
        <w:rPr>
          <w:rStyle w:val="Strong"/>
          <w:rFonts w:cs="B Titr" w:hint="cs"/>
          <w:b w:val="0"/>
          <w:bCs w:val="0"/>
          <w:sz w:val="28"/>
          <w:szCs w:val="28"/>
          <w:rtl/>
        </w:rPr>
        <w:t>- تعهدات طرف دوم</w:t>
      </w:r>
    </w:p>
    <w:p w14:paraId="77D9F6CA" w14:textId="7468E8BA" w:rsidR="005F7D8E" w:rsidRPr="005F7D8E" w:rsidRDefault="005F7D8E" w:rsidP="005F7D8E">
      <w:pPr>
        <w:pStyle w:val="ListParagraph"/>
        <w:numPr>
          <w:ilvl w:val="0"/>
          <w:numId w:val="22"/>
        </w:numPr>
        <w:rPr>
          <w:rFonts w:cs="B Nazanin"/>
          <w:lang w:bidi="fa-IR"/>
        </w:rPr>
      </w:pPr>
      <w:r w:rsidRPr="005F7D8E">
        <w:rPr>
          <w:rFonts w:cs="B Nazanin"/>
          <w:rtl/>
          <w:lang w:bidi="fa-IR"/>
        </w:rPr>
        <w:t>طرف دوم موظف م</w:t>
      </w:r>
      <w:r w:rsidRPr="005F7D8E">
        <w:rPr>
          <w:rFonts w:cs="B Nazanin" w:hint="cs"/>
          <w:rtl/>
          <w:lang w:bidi="fa-IR"/>
        </w:rPr>
        <w:t>ی</w:t>
      </w:r>
      <w:r w:rsidRPr="005F7D8E">
        <w:rPr>
          <w:rFonts w:cs="B Nazanin"/>
          <w:rtl/>
          <w:lang w:bidi="fa-IR"/>
        </w:rPr>
        <w:t xml:space="preserve"> باشد فهرست</w:t>
      </w:r>
      <w:r w:rsidRPr="005F7D8E">
        <w:rPr>
          <w:rFonts w:cs="B Nazanin" w:hint="cs"/>
          <w:rtl/>
          <w:lang w:bidi="fa-IR"/>
        </w:rPr>
        <w:t>ی</w:t>
      </w:r>
      <w:r w:rsidRPr="005F7D8E">
        <w:rPr>
          <w:rFonts w:cs="B Nazanin"/>
          <w:rtl/>
          <w:lang w:bidi="fa-IR"/>
        </w:rPr>
        <w:t xml:space="preserve"> از آزما</w:t>
      </w:r>
      <w:r w:rsidRPr="005F7D8E">
        <w:rPr>
          <w:rFonts w:cs="B Nazanin" w:hint="cs"/>
          <w:rtl/>
          <w:lang w:bidi="fa-IR"/>
        </w:rPr>
        <w:t>ی</w:t>
      </w:r>
      <w:r w:rsidRPr="005F7D8E">
        <w:rPr>
          <w:rFonts w:cs="B Nazanin" w:hint="eastAsia"/>
          <w:rtl/>
          <w:lang w:bidi="fa-IR"/>
        </w:rPr>
        <w:t>ش</w:t>
      </w:r>
      <w:r w:rsidRPr="005F7D8E">
        <w:rPr>
          <w:rFonts w:cs="B Nazanin"/>
          <w:rtl/>
          <w:lang w:bidi="fa-IR"/>
        </w:rPr>
        <w:t xml:space="preserve"> ها</w:t>
      </w:r>
      <w:r w:rsidRPr="005F7D8E">
        <w:rPr>
          <w:rFonts w:cs="B Nazanin" w:hint="cs"/>
          <w:rtl/>
          <w:lang w:bidi="fa-IR"/>
        </w:rPr>
        <w:t>ی</w:t>
      </w:r>
      <w:r w:rsidRPr="005F7D8E">
        <w:rPr>
          <w:rFonts w:cs="B Nazanin"/>
          <w:rtl/>
          <w:lang w:bidi="fa-IR"/>
        </w:rPr>
        <w:t xml:space="preserve"> قابل انجام به همراه روش اجراء، زمان انجام و زمان تحو</w:t>
      </w:r>
      <w:r w:rsidRPr="005F7D8E">
        <w:rPr>
          <w:rFonts w:cs="B Nazanin" w:hint="cs"/>
          <w:rtl/>
          <w:lang w:bidi="fa-IR"/>
        </w:rPr>
        <w:t>ی</w:t>
      </w:r>
      <w:r w:rsidRPr="005F7D8E">
        <w:rPr>
          <w:rFonts w:cs="B Nazanin" w:hint="eastAsia"/>
          <w:rtl/>
          <w:lang w:bidi="fa-IR"/>
        </w:rPr>
        <w:t>ل</w:t>
      </w:r>
      <w:r w:rsidRPr="005F7D8E">
        <w:rPr>
          <w:rFonts w:cs="B Nazanin"/>
          <w:rtl/>
          <w:lang w:bidi="fa-IR"/>
        </w:rPr>
        <w:t xml:space="preserve"> جواب آزما</w:t>
      </w:r>
      <w:r w:rsidRPr="005F7D8E">
        <w:rPr>
          <w:rFonts w:cs="B Nazanin" w:hint="cs"/>
          <w:rtl/>
          <w:lang w:bidi="fa-IR"/>
        </w:rPr>
        <w:t>ی</w:t>
      </w:r>
      <w:r w:rsidRPr="005F7D8E">
        <w:rPr>
          <w:rFonts w:cs="B Nazanin" w:hint="eastAsia"/>
          <w:rtl/>
          <w:lang w:bidi="fa-IR"/>
        </w:rPr>
        <w:t>ش</w:t>
      </w:r>
      <w:r w:rsidRPr="005F7D8E">
        <w:rPr>
          <w:rFonts w:cs="B Nazanin"/>
          <w:rtl/>
          <w:lang w:bidi="fa-IR"/>
        </w:rPr>
        <w:t xml:space="preserve"> (شامل زمان انجام آزما</w:t>
      </w:r>
      <w:r w:rsidRPr="005F7D8E">
        <w:rPr>
          <w:rFonts w:cs="B Nazanin" w:hint="cs"/>
          <w:rtl/>
          <w:lang w:bidi="fa-IR"/>
        </w:rPr>
        <w:t>ی</w:t>
      </w:r>
      <w:r w:rsidRPr="005F7D8E">
        <w:rPr>
          <w:rFonts w:cs="B Nazanin" w:hint="eastAsia"/>
          <w:rtl/>
          <w:lang w:bidi="fa-IR"/>
        </w:rPr>
        <w:t>ش</w:t>
      </w:r>
      <w:r w:rsidRPr="005F7D8E">
        <w:rPr>
          <w:rFonts w:cs="B Nazanin"/>
          <w:rtl/>
          <w:lang w:bidi="fa-IR"/>
        </w:rPr>
        <w:t xml:space="preserve"> ها</w:t>
      </w:r>
      <w:r w:rsidRPr="005F7D8E">
        <w:rPr>
          <w:rFonts w:cs="B Nazanin" w:hint="cs"/>
          <w:rtl/>
          <w:lang w:bidi="fa-IR"/>
        </w:rPr>
        <w:t>ی</w:t>
      </w:r>
      <w:r w:rsidRPr="005F7D8E">
        <w:rPr>
          <w:rFonts w:cs="B Nazanin"/>
          <w:rtl/>
          <w:lang w:bidi="fa-IR"/>
        </w:rPr>
        <w:t xml:space="preserve"> عاد</w:t>
      </w:r>
      <w:r w:rsidRPr="005F7D8E">
        <w:rPr>
          <w:rFonts w:cs="B Nazanin" w:hint="cs"/>
          <w:rtl/>
          <w:lang w:bidi="fa-IR"/>
        </w:rPr>
        <w:t>ی</w:t>
      </w:r>
      <w:r w:rsidRPr="005F7D8E">
        <w:rPr>
          <w:rFonts w:cs="B Nazanin"/>
          <w:rtl/>
          <w:lang w:bidi="fa-IR"/>
        </w:rPr>
        <w:t xml:space="preserve"> و اورژانس</w:t>
      </w:r>
      <w:r w:rsidRPr="005F7D8E">
        <w:rPr>
          <w:rFonts w:cs="B Nazanin" w:hint="cs"/>
          <w:rtl/>
          <w:lang w:bidi="fa-IR"/>
        </w:rPr>
        <w:t>ی</w:t>
      </w:r>
      <w:r w:rsidRPr="005F7D8E">
        <w:rPr>
          <w:rFonts w:cs="B Nazanin"/>
          <w:rtl/>
          <w:lang w:bidi="fa-IR"/>
        </w:rPr>
        <w:t xml:space="preserve"> تخصص</w:t>
      </w:r>
      <w:r w:rsidRPr="005F7D8E">
        <w:rPr>
          <w:rFonts w:cs="B Nazanin" w:hint="cs"/>
          <w:rtl/>
          <w:lang w:bidi="fa-IR"/>
        </w:rPr>
        <w:t>ی</w:t>
      </w:r>
      <w:r w:rsidRPr="005F7D8E">
        <w:rPr>
          <w:rFonts w:cs="B Nazanin"/>
          <w:rtl/>
          <w:lang w:bidi="fa-IR"/>
        </w:rPr>
        <w:t>) را به ب</w:t>
      </w:r>
      <w:r w:rsidRPr="005F7D8E">
        <w:rPr>
          <w:rFonts w:cs="B Nazanin" w:hint="cs"/>
          <w:rtl/>
          <w:lang w:bidi="fa-IR"/>
        </w:rPr>
        <w:t>ی</w:t>
      </w:r>
      <w:r w:rsidRPr="005F7D8E">
        <w:rPr>
          <w:rFonts w:cs="B Nazanin" w:hint="eastAsia"/>
          <w:rtl/>
          <w:lang w:bidi="fa-IR"/>
        </w:rPr>
        <w:t>مارستان</w:t>
      </w:r>
      <w:r w:rsidRPr="005F7D8E">
        <w:rPr>
          <w:rFonts w:cs="B Nazanin"/>
          <w:rtl/>
          <w:lang w:bidi="fa-IR"/>
        </w:rPr>
        <w:t xml:space="preserve"> تحو</w:t>
      </w:r>
      <w:r w:rsidRPr="005F7D8E">
        <w:rPr>
          <w:rFonts w:cs="B Nazanin" w:hint="cs"/>
          <w:rtl/>
          <w:lang w:bidi="fa-IR"/>
        </w:rPr>
        <w:t>ی</w:t>
      </w:r>
      <w:r w:rsidRPr="005F7D8E">
        <w:rPr>
          <w:rFonts w:cs="B Nazanin" w:hint="eastAsia"/>
          <w:rtl/>
          <w:lang w:bidi="fa-IR"/>
        </w:rPr>
        <w:t>ل</w:t>
      </w:r>
      <w:r w:rsidRPr="005F7D8E">
        <w:rPr>
          <w:rFonts w:cs="B Nazanin"/>
          <w:rtl/>
          <w:lang w:bidi="fa-IR"/>
        </w:rPr>
        <w:t xml:space="preserve"> نما</w:t>
      </w:r>
      <w:r w:rsidRPr="005F7D8E">
        <w:rPr>
          <w:rFonts w:cs="B Nazanin" w:hint="cs"/>
          <w:rtl/>
          <w:lang w:bidi="fa-IR"/>
        </w:rPr>
        <w:t>ی</w:t>
      </w:r>
      <w:r w:rsidRPr="005F7D8E">
        <w:rPr>
          <w:rFonts w:cs="B Nazanin" w:hint="eastAsia"/>
          <w:rtl/>
          <w:lang w:bidi="fa-IR"/>
        </w:rPr>
        <w:t>د</w:t>
      </w:r>
      <w:r w:rsidRPr="005F7D8E">
        <w:rPr>
          <w:rFonts w:cs="B Nazanin"/>
          <w:rtl/>
          <w:lang w:bidi="fa-IR"/>
        </w:rPr>
        <w:t>.</w:t>
      </w:r>
    </w:p>
    <w:p w14:paraId="3230D149" w14:textId="54FBCD4E" w:rsidR="009D4916" w:rsidRDefault="00C040D0" w:rsidP="004B01F9">
      <w:pPr>
        <w:pStyle w:val="ListParagraph"/>
        <w:numPr>
          <w:ilvl w:val="0"/>
          <w:numId w:val="22"/>
        </w:numPr>
        <w:tabs>
          <w:tab w:val="left" w:pos="708"/>
        </w:tabs>
        <w:ind w:left="283" w:hanging="425"/>
        <w:jc w:val="both"/>
        <w:rPr>
          <w:rFonts w:cs="B Nazanin"/>
          <w:lang w:bidi="fa-IR"/>
        </w:rPr>
      </w:pPr>
      <w:r w:rsidRPr="00BB1385">
        <w:rPr>
          <w:rFonts w:cs="B Nazanin"/>
          <w:rtl/>
          <w:lang w:bidi="fa-IR"/>
        </w:rPr>
        <w:t xml:space="preserve">پذيرش و  انجام آزمايشهاي درخواستي </w:t>
      </w:r>
      <w:r w:rsidR="004B01F9">
        <w:rPr>
          <w:rFonts w:cs="B Nazanin" w:hint="cs"/>
          <w:rtl/>
          <w:lang w:bidi="fa-IR"/>
        </w:rPr>
        <w:t>مطابق با ماده 2 (موضوع قرارداد)</w:t>
      </w:r>
    </w:p>
    <w:p w14:paraId="4F9C18AF" w14:textId="1FF61A68" w:rsidR="00E41CF4" w:rsidRPr="00E41CF4" w:rsidRDefault="00E41CF4" w:rsidP="00E41CF4">
      <w:pPr>
        <w:pStyle w:val="ListParagraph"/>
        <w:numPr>
          <w:ilvl w:val="0"/>
          <w:numId w:val="22"/>
        </w:numPr>
        <w:tabs>
          <w:tab w:val="left" w:pos="708"/>
        </w:tabs>
        <w:ind w:left="283" w:hanging="425"/>
        <w:jc w:val="both"/>
        <w:rPr>
          <w:rFonts w:cs="B Nazanin"/>
          <w:rtl/>
          <w:lang w:bidi="fa-IR"/>
        </w:rPr>
      </w:pPr>
      <w:r w:rsidRPr="00E41CF4">
        <w:rPr>
          <w:rFonts w:cs="B Nazanin"/>
          <w:rtl/>
          <w:lang w:bidi="fa-IR"/>
        </w:rPr>
        <w:t>طرف دوم موظف است زمان چرخش کار تمام آزما</w:t>
      </w:r>
      <w:r w:rsidRPr="00E41CF4">
        <w:rPr>
          <w:rFonts w:cs="B Nazanin" w:hint="cs"/>
          <w:rtl/>
          <w:lang w:bidi="fa-IR"/>
        </w:rPr>
        <w:t>ی</w:t>
      </w:r>
      <w:r w:rsidRPr="00E41CF4">
        <w:rPr>
          <w:rFonts w:cs="B Nazanin" w:hint="eastAsia"/>
          <w:rtl/>
          <w:lang w:bidi="fa-IR"/>
        </w:rPr>
        <w:t>ش‌ها</w:t>
      </w:r>
      <w:r w:rsidRPr="00E41CF4">
        <w:rPr>
          <w:rFonts w:cs="B Nazanin"/>
          <w:rtl/>
          <w:lang w:bidi="fa-IR"/>
        </w:rPr>
        <w:t xml:space="preserve"> را (در دو حالت عاد</w:t>
      </w:r>
      <w:r w:rsidRPr="00E41CF4">
        <w:rPr>
          <w:rFonts w:cs="B Nazanin" w:hint="cs"/>
          <w:rtl/>
          <w:lang w:bidi="fa-IR"/>
        </w:rPr>
        <w:t>ی</w:t>
      </w:r>
      <w:r w:rsidRPr="00E41CF4">
        <w:rPr>
          <w:rFonts w:cs="B Nazanin"/>
          <w:rtl/>
          <w:lang w:bidi="fa-IR"/>
        </w:rPr>
        <w:t xml:space="preserve"> و اورژانس) جهت ارائه به ب</w:t>
      </w:r>
      <w:r w:rsidRPr="00E41CF4">
        <w:rPr>
          <w:rFonts w:cs="B Nazanin" w:hint="cs"/>
          <w:rtl/>
          <w:lang w:bidi="fa-IR"/>
        </w:rPr>
        <w:t>ی</w:t>
      </w:r>
      <w:r w:rsidRPr="00E41CF4">
        <w:rPr>
          <w:rFonts w:cs="B Nazanin" w:hint="eastAsia"/>
          <w:rtl/>
          <w:lang w:bidi="fa-IR"/>
        </w:rPr>
        <w:t>مارستان</w:t>
      </w:r>
      <w:r w:rsidRPr="00E41CF4">
        <w:rPr>
          <w:rFonts w:cs="B Nazanin"/>
          <w:rtl/>
          <w:lang w:bidi="fa-IR"/>
        </w:rPr>
        <w:t xml:space="preserve"> به صورت مکتوب در اخت</w:t>
      </w:r>
      <w:r w:rsidRPr="00E41CF4">
        <w:rPr>
          <w:rFonts w:cs="B Nazanin" w:hint="cs"/>
          <w:rtl/>
          <w:lang w:bidi="fa-IR"/>
        </w:rPr>
        <w:t>ی</w:t>
      </w:r>
      <w:r w:rsidRPr="00E41CF4">
        <w:rPr>
          <w:rFonts w:cs="B Nazanin" w:hint="eastAsia"/>
          <w:rtl/>
          <w:lang w:bidi="fa-IR"/>
        </w:rPr>
        <w:t>ار</w:t>
      </w:r>
      <w:r w:rsidRPr="00E41CF4">
        <w:rPr>
          <w:rFonts w:cs="B Nazanin"/>
          <w:rtl/>
          <w:lang w:bidi="fa-IR"/>
        </w:rPr>
        <w:t xml:space="preserve"> طرف اول قراردهد و متعهد به رعا</w:t>
      </w:r>
      <w:r w:rsidRPr="00E41CF4">
        <w:rPr>
          <w:rFonts w:cs="B Nazanin" w:hint="cs"/>
          <w:rtl/>
          <w:lang w:bidi="fa-IR"/>
        </w:rPr>
        <w:t>ی</w:t>
      </w:r>
      <w:r w:rsidRPr="00E41CF4">
        <w:rPr>
          <w:rFonts w:cs="B Nazanin" w:hint="eastAsia"/>
          <w:rtl/>
          <w:lang w:bidi="fa-IR"/>
        </w:rPr>
        <w:t>ت</w:t>
      </w:r>
      <w:r w:rsidRPr="00E41CF4">
        <w:rPr>
          <w:rFonts w:cs="B Nazanin"/>
          <w:rtl/>
          <w:lang w:bidi="fa-IR"/>
        </w:rPr>
        <w:t xml:space="preserve"> آن باشد.</w:t>
      </w:r>
    </w:p>
    <w:p w14:paraId="019BF553" w14:textId="01DAEE7C" w:rsidR="000D54F6" w:rsidRDefault="000D54F6" w:rsidP="000D54F6">
      <w:pPr>
        <w:pStyle w:val="ListParagraph"/>
        <w:numPr>
          <w:ilvl w:val="0"/>
          <w:numId w:val="22"/>
        </w:numPr>
        <w:tabs>
          <w:tab w:val="left" w:pos="708"/>
        </w:tabs>
        <w:ind w:left="283" w:hanging="425"/>
        <w:jc w:val="both"/>
        <w:rPr>
          <w:rFonts w:cs="B Nazanin"/>
          <w:lang w:bidi="fa-IR"/>
        </w:rPr>
      </w:pPr>
      <w:r w:rsidRPr="000D54F6">
        <w:rPr>
          <w:rFonts w:cs="B Nazanin"/>
          <w:rtl/>
          <w:lang w:bidi="fa-IR"/>
        </w:rPr>
        <w:t>مسئول</w:t>
      </w:r>
      <w:r w:rsidRPr="000D54F6">
        <w:rPr>
          <w:rFonts w:cs="B Nazanin" w:hint="cs"/>
          <w:rtl/>
          <w:lang w:bidi="fa-IR"/>
        </w:rPr>
        <w:t>ی</w:t>
      </w:r>
      <w:r w:rsidRPr="000D54F6">
        <w:rPr>
          <w:rFonts w:cs="B Nazanin" w:hint="eastAsia"/>
          <w:rtl/>
          <w:lang w:bidi="fa-IR"/>
        </w:rPr>
        <w:t>ت</w:t>
      </w:r>
      <w:r w:rsidRPr="000D54F6">
        <w:rPr>
          <w:rFonts w:cs="B Nazanin"/>
          <w:rtl/>
          <w:lang w:bidi="fa-IR"/>
        </w:rPr>
        <w:t xml:space="preserve"> نقل و انتقال نمونه به عهده طرف دوم است و نظارت بر رعا</w:t>
      </w:r>
      <w:r w:rsidRPr="000D54F6">
        <w:rPr>
          <w:rFonts w:cs="B Nazanin" w:hint="cs"/>
          <w:rtl/>
          <w:lang w:bidi="fa-IR"/>
        </w:rPr>
        <w:t>ی</w:t>
      </w:r>
      <w:r w:rsidRPr="000D54F6">
        <w:rPr>
          <w:rFonts w:cs="B Nazanin" w:hint="eastAsia"/>
          <w:rtl/>
          <w:lang w:bidi="fa-IR"/>
        </w:rPr>
        <w:t>ت</w:t>
      </w:r>
      <w:r w:rsidRPr="000D54F6">
        <w:rPr>
          <w:rFonts w:cs="B Nazanin"/>
          <w:rtl/>
          <w:lang w:bidi="fa-IR"/>
        </w:rPr>
        <w:t xml:space="preserve"> کل</w:t>
      </w:r>
      <w:r w:rsidRPr="000D54F6">
        <w:rPr>
          <w:rFonts w:cs="B Nazanin" w:hint="cs"/>
          <w:rtl/>
          <w:lang w:bidi="fa-IR"/>
        </w:rPr>
        <w:t>ی</w:t>
      </w:r>
      <w:r w:rsidRPr="000D54F6">
        <w:rPr>
          <w:rFonts w:cs="B Nazanin" w:hint="eastAsia"/>
          <w:rtl/>
          <w:lang w:bidi="fa-IR"/>
        </w:rPr>
        <w:t>ه</w:t>
      </w:r>
      <w:r w:rsidRPr="000D54F6">
        <w:rPr>
          <w:rFonts w:cs="B Nazanin"/>
          <w:rtl/>
          <w:lang w:bidi="fa-IR"/>
        </w:rPr>
        <w:t xml:space="preserve"> مفاد دستورالعمل ارجاع نمونه ابلاغ</w:t>
      </w:r>
      <w:r w:rsidRPr="000D54F6">
        <w:rPr>
          <w:rFonts w:cs="B Nazanin" w:hint="cs"/>
          <w:rtl/>
          <w:lang w:bidi="fa-IR"/>
        </w:rPr>
        <w:t>ی</w:t>
      </w:r>
      <w:r w:rsidRPr="000D54F6">
        <w:rPr>
          <w:rFonts w:cs="B Nazanin"/>
          <w:rtl/>
          <w:lang w:bidi="fa-IR"/>
        </w:rPr>
        <w:t xml:space="preserve"> وزارت متبوع که جزء لا</w:t>
      </w:r>
      <w:r w:rsidRPr="000D54F6">
        <w:rPr>
          <w:rFonts w:cs="B Nazanin" w:hint="cs"/>
          <w:rtl/>
          <w:lang w:bidi="fa-IR"/>
        </w:rPr>
        <w:t>ی</w:t>
      </w:r>
      <w:r w:rsidRPr="000D54F6">
        <w:rPr>
          <w:rFonts w:cs="B Nazanin" w:hint="eastAsia"/>
          <w:rtl/>
          <w:lang w:bidi="fa-IR"/>
        </w:rPr>
        <w:t>نفک</w:t>
      </w:r>
      <w:r w:rsidRPr="000D54F6">
        <w:rPr>
          <w:rFonts w:cs="B Nazanin"/>
          <w:rtl/>
          <w:lang w:bidi="fa-IR"/>
        </w:rPr>
        <w:t xml:space="preserve"> قرارداد مذکور م</w:t>
      </w:r>
      <w:r w:rsidRPr="000D54F6">
        <w:rPr>
          <w:rFonts w:cs="B Nazanin" w:hint="cs"/>
          <w:rtl/>
          <w:lang w:bidi="fa-IR"/>
        </w:rPr>
        <w:t>ی</w:t>
      </w:r>
      <w:r w:rsidRPr="000D54F6">
        <w:rPr>
          <w:rFonts w:cs="B Nazanin"/>
          <w:rtl/>
          <w:lang w:bidi="fa-IR"/>
        </w:rPr>
        <w:t xml:space="preserve"> باشد به عهده مسئول فن</w:t>
      </w:r>
      <w:r w:rsidRPr="000D54F6">
        <w:rPr>
          <w:rFonts w:cs="B Nazanin" w:hint="cs"/>
          <w:rtl/>
          <w:lang w:bidi="fa-IR"/>
        </w:rPr>
        <w:t>ی</w:t>
      </w:r>
      <w:r w:rsidRPr="000D54F6">
        <w:rPr>
          <w:rFonts w:cs="B Nazanin"/>
          <w:rtl/>
          <w:lang w:bidi="fa-IR"/>
        </w:rPr>
        <w:t xml:space="preserve"> آزما</w:t>
      </w:r>
      <w:r w:rsidRPr="000D54F6">
        <w:rPr>
          <w:rFonts w:cs="B Nazanin" w:hint="cs"/>
          <w:rtl/>
          <w:lang w:bidi="fa-IR"/>
        </w:rPr>
        <w:t>ی</w:t>
      </w:r>
      <w:r w:rsidRPr="000D54F6">
        <w:rPr>
          <w:rFonts w:cs="B Nazanin" w:hint="eastAsia"/>
          <w:rtl/>
          <w:lang w:bidi="fa-IR"/>
        </w:rPr>
        <w:t>شگاه</w:t>
      </w:r>
      <w:r w:rsidRPr="000D54F6">
        <w:rPr>
          <w:rFonts w:cs="B Nazanin"/>
          <w:rtl/>
          <w:lang w:bidi="fa-IR"/>
        </w:rPr>
        <w:t xml:space="preserve"> م</w:t>
      </w:r>
      <w:r w:rsidRPr="000D54F6">
        <w:rPr>
          <w:rFonts w:cs="B Nazanin" w:hint="cs"/>
          <w:rtl/>
          <w:lang w:bidi="fa-IR"/>
        </w:rPr>
        <w:t>ی</w:t>
      </w:r>
      <w:r w:rsidRPr="000D54F6">
        <w:rPr>
          <w:rFonts w:cs="B Nazanin"/>
          <w:rtl/>
          <w:lang w:bidi="fa-IR"/>
        </w:rPr>
        <w:t xml:space="preserve"> باشد.</w:t>
      </w:r>
    </w:p>
    <w:p w14:paraId="2A3934ED" w14:textId="15E8890B" w:rsidR="00010CED" w:rsidRPr="00010CED" w:rsidRDefault="00010CED" w:rsidP="00010CED">
      <w:pPr>
        <w:pStyle w:val="ListParagraph"/>
        <w:numPr>
          <w:ilvl w:val="0"/>
          <w:numId w:val="22"/>
        </w:numPr>
        <w:tabs>
          <w:tab w:val="left" w:pos="708"/>
        </w:tabs>
        <w:ind w:left="283" w:hanging="425"/>
        <w:jc w:val="both"/>
        <w:rPr>
          <w:rFonts w:cs="B Nazanin"/>
          <w:rtl/>
          <w:lang w:bidi="fa-IR"/>
        </w:rPr>
      </w:pPr>
      <w:r w:rsidRPr="00010CED">
        <w:rPr>
          <w:rFonts w:cs="B Nazanin"/>
          <w:rtl/>
          <w:lang w:bidi="fa-IR"/>
        </w:rPr>
        <w:t>طرف دوم در  انجام آزما</w:t>
      </w:r>
      <w:r w:rsidRPr="00010CED">
        <w:rPr>
          <w:rFonts w:cs="B Nazanin" w:hint="cs"/>
          <w:rtl/>
          <w:lang w:bidi="fa-IR"/>
        </w:rPr>
        <w:t>ی</w:t>
      </w:r>
      <w:r w:rsidRPr="00010CED">
        <w:rPr>
          <w:rFonts w:cs="B Nazanin" w:hint="eastAsia"/>
          <w:rtl/>
          <w:lang w:bidi="fa-IR"/>
        </w:rPr>
        <w:t>ش</w:t>
      </w:r>
      <w:r w:rsidRPr="00010CED">
        <w:rPr>
          <w:rFonts w:cs="B Nazanin"/>
          <w:rtl/>
          <w:lang w:bidi="fa-IR"/>
        </w:rPr>
        <w:t xml:space="preserve"> و ارسال گزارش‌ها، ملزم به رعا</w:t>
      </w:r>
      <w:r w:rsidRPr="00010CED">
        <w:rPr>
          <w:rFonts w:cs="B Nazanin" w:hint="cs"/>
          <w:rtl/>
          <w:lang w:bidi="fa-IR"/>
        </w:rPr>
        <w:t>ی</w:t>
      </w:r>
      <w:r w:rsidRPr="00010CED">
        <w:rPr>
          <w:rFonts w:cs="B Nazanin" w:hint="eastAsia"/>
          <w:rtl/>
          <w:lang w:bidi="fa-IR"/>
        </w:rPr>
        <w:t>ت</w:t>
      </w:r>
      <w:r w:rsidRPr="00010CED">
        <w:rPr>
          <w:rFonts w:cs="B Nazanin"/>
          <w:rtl/>
          <w:lang w:bidi="fa-IR"/>
        </w:rPr>
        <w:t xml:space="preserve"> اصول محرمانگ</w:t>
      </w:r>
      <w:r w:rsidRPr="00010CED">
        <w:rPr>
          <w:rFonts w:cs="B Nazanin" w:hint="cs"/>
          <w:rtl/>
          <w:lang w:bidi="fa-IR"/>
        </w:rPr>
        <w:t>ی</w:t>
      </w:r>
      <w:r w:rsidRPr="00010CED">
        <w:rPr>
          <w:rFonts w:cs="B Nazanin"/>
          <w:rtl/>
          <w:lang w:bidi="fa-IR"/>
        </w:rPr>
        <w:t xml:space="preserve"> م</w:t>
      </w:r>
      <w:r w:rsidRPr="00010CED">
        <w:rPr>
          <w:rFonts w:cs="B Nazanin" w:hint="cs"/>
          <w:rtl/>
          <w:lang w:bidi="fa-IR"/>
        </w:rPr>
        <w:t>ی</w:t>
      </w:r>
      <w:r w:rsidRPr="00010CED">
        <w:rPr>
          <w:rFonts w:cs="B Nazanin"/>
          <w:rtl/>
          <w:lang w:bidi="fa-IR"/>
        </w:rPr>
        <w:t xml:space="preserve"> باشد.</w:t>
      </w:r>
    </w:p>
    <w:p w14:paraId="2A056011" w14:textId="322DDA54" w:rsidR="00C040D0" w:rsidRDefault="00C040D0" w:rsidP="002C151E">
      <w:pPr>
        <w:pStyle w:val="ListParagraph"/>
        <w:numPr>
          <w:ilvl w:val="0"/>
          <w:numId w:val="22"/>
        </w:numPr>
        <w:tabs>
          <w:tab w:val="left" w:pos="708"/>
        </w:tabs>
        <w:ind w:left="283" w:hanging="425"/>
        <w:jc w:val="both"/>
        <w:rPr>
          <w:rFonts w:cs="B Nazanin"/>
          <w:lang w:bidi="fa-IR"/>
        </w:rPr>
      </w:pPr>
      <w:r w:rsidRPr="00BB1385">
        <w:rPr>
          <w:rFonts w:cs="B Nazanin"/>
          <w:rtl/>
          <w:lang w:bidi="fa-IR"/>
        </w:rPr>
        <w:t>طرف دوم به عنوان آزما</w:t>
      </w:r>
      <w:r w:rsidRPr="00BB1385">
        <w:rPr>
          <w:rFonts w:cs="B Nazanin" w:hint="cs"/>
          <w:rtl/>
          <w:lang w:bidi="fa-IR"/>
        </w:rPr>
        <w:t>ی</w:t>
      </w:r>
      <w:r w:rsidRPr="00BB1385">
        <w:rPr>
          <w:rFonts w:cs="B Nazanin" w:hint="eastAsia"/>
          <w:rtl/>
          <w:lang w:bidi="fa-IR"/>
        </w:rPr>
        <w:t>شگاه</w:t>
      </w:r>
      <w:r w:rsidRPr="00BB1385">
        <w:rPr>
          <w:rFonts w:cs="B Nazanin"/>
          <w:rtl/>
          <w:lang w:bidi="fa-IR"/>
        </w:rPr>
        <w:t xml:space="preserve"> ارجاع موظف به رعا</w:t>
      </w:r>
      <w:r w:rsidRPr="00BB1385">
        <w:rPr>
          <w:rFonts w:cs="B Nazanin" w:hint="cs"/>
          <w:rtl/>
          <w:lang w:bidi="fa-IR"/>
        </w:rPr>
        <w:t>ی</w:t>
      </w:r>
      <w:r w:rsidRPr="00BB1385">
        <w:rPr>
          <w:rFonts w:cs="B Nazanin" w:hint="eastAsia"/>
          <w:rtl/>
          <w:lang w:bidi="fa-IR"/>
        </w:rPr>
        <w:t>ت</w:t>
      </w:r>
      <w:r w:rsidRPr="00BB1385">
        <w:rPr>
          <w:rFonts w:cs="B Nazanin"/>
          <w:rtl/>
          <w:lang w:bidi="fa-IR"/>
        </w:rPr>
        <w:t xml:space="preserve"> الزامات مرتبط در دستورالعمل ارجاع نمونه م</w:t>
      </w:r>
      <w:r w:rsidRPr="00BB1385">
        <w:rPr>
          <w:rFonts w:cs="B Nazanin" w:hint="cs"/>
          <w:rtl/>
          <w:lang w:bidi="fa-IR"/>
        </w:rPr>
        <w:t>ی</w:t>
      </w:r>
      <w:r w:rsidRPr="00BB1385">
        <w:rPr>
          <w:rFonts w:cs="B Nazanin"/>
          <w:rtl/>
          <w:lang w:bidi="fa-IR"/>
        </w:rPr>
        <w:t xml:space="preserve"> باشد</w:t>
      </w:r>
      <w:r w:rsidRPr="00BB1385">
        <w:rPr>
          <w:rFonts w:cs="B Nazanin" w:hint="cs"/>
          <w:rtl/>
          <w:lang w:bidi="fa-IR"/>
        </w:rPr>
        <w:t>.</w:t>
      </w:r>
    </w:p>
    <w:p w14:paraId="241D9A31" w14:textId="021ACD2A" w:rsidR="009D4916" w:rsidRDefault="009D4916" w:rsidP="002C151E">
      <w:pPr>
        <w:pStyle w:val="ListParagraph"/>
        <w:numPr>
          <w:ilvl w:val="0"/>
          <w:numId w:val="22"/>
        </w:numPr>
        <w:tabs>
          <w:tab w:val="left" w:pos="708"/>
        </w:tabs>
        <w:ind w:left="283" w:hanging="425"/>
        <w:jc w:val="both"/>
        <w:rPr>
          <w:rFonts w:cs="B Nazanin"/>
          <w:lang w:bidi="fa-IR"/>
        </w:rPr>
      </w:pPr>
      <w:r>
        <w:rPr>
          <w:rFonts w:cs="B Nazanin" w:hint="cs"/>
          <w:rtl/>
          <w:lang w:bidi="fa-IR"/>
        </w:rPr>
        <w:t>مسئولیت دریافت و نگهداری نمونه ها در شرایط اس</w:t>
      </w:r>
      <w:r w:rsidR="006B15E7">
        <w:rPr>
          <w:rFonts w:cs="B Nazanin" w:hint="cs"/>
          <w:rtl/>
          <w:lang w:bidi="fa-IR"/>
        </w:rPr>
        <w:t xml:space="preserve">تاندارد، مطابق دستورالعمل ارجاع </w:t>
      </w:r>
      <w:r>
        <w:rPr>
          <w:rFonts w:cs="B Nazanin" w:hint="cs"/>
          <w:rtl/>
          <w:lang w:bidi="fa-IR"/>
        </w:rPr>
        <w:t>به عهده طرف دوم می باشد.</w:t>
      </w:r>
    </w:p>
    <w:p w14:paraId="16E00B08" w14:textId="44D0C695" w:rsidR="009D4916" w:rsidRDefault="009D4916" w:rsidP="002C151E">
      <w:pPr>
        <w:pStyle w:val="ListParagraph"/>
        <w:numPr>
          <w:ilvl w:val="0"/>
          <w:numId w:val="22"/>
        </w:numPr>
        <w:tabs>
          <w:tab w:val="left" w:pos="708"/>
        </w:tabs>
        <w:ind w:left="283" w:hanging="425"/>
        <w:jc w:val="both"/>
        <w:rPr>
          <w:rFonts w:cs="B Nazanin"/>
          <w:lang w:bidi="fa-IR"/>
        </w:rPr>
      </w:pPr>
      <w:r>
        <w:rPr>
          <w:rFonts w:cs="B Nazanin" w:hint="cs"/>
          <w:rtl/>
          <w:lang w:bidi="fa-IR"/>
        </w:rPr>
        <w:t>طرف دوم موظف است مطابق زمان تعیین شده به انجام آزمایشات اقدام نماید.</w:t>
      </w:r>
    </w:p>
    <w:p w14:paraId="454DB89B" w14:textId="1AAAF164" w:rsidR="006B15E7" w:rsidRDefault="006B15E7" w:rsidP="005D20B7">
      <w:pPr>
        <w:pStyle w:val="ListParagraph"/>
        <w:numPr>
          <w:ilvl w:val="0"/>
          <w:numId w:val="22"/>
        </w:numPr>
        <w:tabs>
          <w:tab w:val="left" w:pos="708"/>
        </w:tabs>
        <w:ind w:left="283" w:hanging="425"/>
        <w:jc w:val="both"/>
        <w:rPr>
          <w:rFonts w:cs="B Nazanin"/>
          <w:lang w:bidi="fa-IR"/>
        </w:rPr>
      </w:pPr>
      <w:r>
        <w:rPr>
          <w:rFonts w:cs="B Nazanin" w:hint="cs"/>
          <w:rtl/>
          <w:lang w:bidi="fa-IR"/>
        </w:rPr>
        <w:t>طرف دوم موظف به انجام آزمایش های اورژانسی تخصصی به صورت فوری و خارج از برنامه زمانبندی مربوط به آزمایش های عادی و با هماهنگی بیمارستان می باشد.</w:t>
      </w:r>
      <w:r w:rsidR="0097187D">
        <w:rPr>
          <w:rFonts w:cs="B Nazanin" w:hint="cs"/>
          <w:rtl/>
          <w:lang w:bidi="fa-IR"/>
        </w:rPr>
        <w:t xml:space="preserve"> </w:t>
      </w:r>
      <w:r w:rsidR="005E5EC2">
        <w:rPr>
          <w:rFonts w:cs="B Nazanin" w:hint="cs"/>
          <w:rtl/>
          <w:lang w:bidi="fa-IR"/>
        </w:rPr>
        <w:t>(ارائه نتایج مطابق با نحوه درخواست بیمارستان می باشد)</w:t>
      </w:r>
    </w:p>
    <w:p w14:paraId="59A6817F" w14:textId="0EFFD530" w:rsidR="006B15E7" w:rsidRDefault="006B15E7" w:rsidP="009822F1">
      <w:pPr>
        <w:pStyle w:val="ListParagraph"/>
        <w:numPr>
          <w:ilvl w:val="0"/>
          <w:numId w:val="22"/>
        </w:numPr>
        <w:tabs>
          <w:tab w:val="left" w:pos="708"/>
        </w:tabs>
        <w:ind w:left="425" w:hanging="567"/>
        <w:jc w:val="both"/>
        <w:rPr>
          <w:rFonts w:cs="B Nazanin"/>
          <w:lang w:bidi="fa-IR"/>
        </w:rPr>
      </w:pPr>
      <w:r>
        <w:rPr>
          <w:rFonts w:cs="B Nazanin" w:hint="cs"/>
          <w:rtl/>
          <w:lang w:bidi="fa-IR"/>
        </w:rPr>
        <w:t xml:space="preserve">طرف دوم موظف می باشد مواردی از آزمایش که نیازمند تکرار باشد </w:t>
      </w:r>
      <w:r w:rsidR="0097187D">
        <w:rPr>
          <w:rFonts w:cs="B Nazanin" w:hint="cs"/>
          <w:rtl/>
          <w:lang w:bidi="fa-IR"/>
        </w:rPr>
        <w:t xml:space="preserve">و یا موارد بحرانی نتایج آزمایشات </w:t>
      </w:r>
      <w:r>
        <w:rPr>
          <w:rFonts w:cs="B Nazanin" w:hint="cs"/>
          <w:rtl/>
          <w:lang w:bidi="fa-IR"/>
        </w:rPr>
        <w:t xml:space="preserve">را </w:t>
      </w:r>
      <w:r w:rsidR="00B751EA">
        <w:rPr>
          <w:rFonts w:cs="B Nazanin" w:hint="cs"/>
          <w:rtl/>
          <w:lang w:bidi="fa-IR"/>
        </w:rPr>
        <w:t xml:space="preserve">ظرف مدت ..................... </w:t>
      </w:r>
      <w:r>
        <w:rPr>
          <w:rFonts w:cs="B Nazanin" w:hint="cs"/>
          <w:rtl/>
          <w:lang w:bidi="fa-IR"/>
        </w:rPr>
        <w:t>به</w:t>
      </w:r>
      <w:r w:rsidR="00BE5656">
        <w:rPr>
          <w:rFonts w:cs="B Nazanin" w:hint="cs"/>
          <w:rtl/>
          <w:lang w:bidi="fa-IR"/>
        </w:rPr>
        <w:t xml:space="preserve"> صورت تلفنی به</w:t>
      </w:r>
      <w:r>
        <w:rPr>
          <w:rFonts w:cs="B Nazanin" w:hint="cs"/>
          <w:rtl/>
          <w:lang w:bidi="fa-IR"/>
        </w:rPr>
        <w:t xml:space="preserve"> ناظر </w:t>
      </w:r>
      <w:r w:rsidR="00BE5656">
        <w:rPr>
          <w:rFonts w:cs="B Nazanin" w:hint="cs"/>
          <w:rtl/>
          <w:lang w:bidi="fa-IR"/>
        </w:rPr>
        <w:t>آزمایشگاه بیمارستان اعلام نماید. خانم / آقای ........................... از جانب طرف دوم مسئول اجرای این مورد می باشد.</w:t>
      </w:r>
    </w:p>
    <w:p w14:paraId="12DDB1FB" w14:textId="371B85DB" w:rsidR="006B15E7" w:rsidRDefault="003F0356" w:rsidP="009822F1">
      <w:pPr>
        <w:pStyle w:val="ListParagraph"/>
        <w:numPr>
          <w:ilvl w:val="0"/>
          <w:numId w:val="22"/>
        </w:numPr>
        <w:tabs>
          <w:tab w:val="left" w:pos="708"/>
        </w:tabs>
        <w:ind w:left="425" w:hanging="567"/>
        <w:jc w:val="both"/>
        <w:rPr>
          <w:rFonts w:cs="B Nazanin"/>
          <w:lang w:bidi="fa-IR"/>
        </w:rPr>
      </w:pPr>
      <w:r>
        <w:rPr>
          <w:rFonts w:cs="B Nazanin" w:hint="cs"/>
          <w:rtl/>
          <w:lang w:bidi="fa-IR"/>
        </w:rPr>
        <w:t>تهیه جواب کتبی آزمایش در برگه با مشخصات کامل برگه آزمایش و امضاء نتایج در برگه ممهور به مهر و یا سربرگ آزمایشگاه انجام دهنده و تحویل آن به بیمارستان طبق برنامه تنظیمی.</w:t>
      </w:r>
    </w:p>
    <w:p w14:paraId="35EAE59F" w14:textId="735B68FC" w:rsidR="003F0356" w:rsidRDefault="003F0356" w:rsidP="009822F1">
      <w:pPr>
        <w:pStyle w:val="ListParagraph"/>
        <w:numPr>
          <w:ilvl w:val="0"/>
          <w:numId w:val="22"/>
        </w:numPr>
        <w:tabs>
          <w:tab w:val="left" w:pos="708"/>
        </w:tabs>
        <w:ind w:left="425" w:hanging="567"/>
        <w:jc w:val="both"/>
        <w:rPr>
          <w:rFonts w:cs="B Nazanin"/>
          <w:lang w:bidi="fa-IR"/>
        </w:rPr>
      </w:pPr>
      <w:r>
        <w:rPr>
          <w:rFonts w:cs="B Nazanin" w:hint="cs"/>
          <w:rtl/>
          <w:lang w:bidi="fa-IR"/>
        </w:rPr>
        <w:lastRenderedPageBreak/>
        <w:t xml:space="preserve">حفظ </w:t>
      </w:r>
      <w:r w:rsidR="00AD2709">
        <w:rPr>
          <w:rFonts w:cs="B Nazanin" w:hint="cs"/>
          <w:rtl/>
          <w:lang w:bidi="fa-IR"/>
        </w:rPr>
        <w:t>و نگهداری مستندات تحویل نمونه، انجام نمونه</w:t>
      </w:r>
      <w:r w:rsidR="00480DE2">
        <w:rPr>
          <w:rFonts w:cs="B Nazanin" w:hint="cs"/>
          <w:rtl/>
          <w:lang w:bidi="fa-IR"/>
        </w:rPr>
        <w:t>، انجام آزمایش، ارائه جواب آزمایش و مراحل ت</w:t>
      </w:r>
      <w:r w:rsidR="005514C7">
        <w:rPr>
          <w:rFonts w:cs="B Nazanin" w:hint="cs"/>
          <w:rtl/>
          <w:lang w:bidi="fa-IR"/>
        </w:rPr>
        <w:t>ضمین کیفیت در آزمایشگاه طرف دوم خواهد بود.</w:t>
      </w:r>
    </w:p>
    <w:p w14:paraId="36D11DF6" w14:textId="34997207" w:rsidR="00480DE2" w:rsidRDefault="00480DE2" w:rsidP="009822F1">
      <w:pPr>
        <w:pStyle w:val="ListParagraph"/>
        <w:numPr>
          <w:ilvl w:val="0"/>
          <w:numId w:val="22"/>
        </w:numPr>
        <w:tabs>
          <w:tab w:val="left" w:pos="708"/>
        </w:tabs>
        <w:ind w:left="425" w:hanging="567"/>
        <w:jc w:val="both"/>
        <w:rPr>
          <w:rFonts w:cs="B Nazanin"/>
          <w:lang w:bidi="fa-IR"/>
        </w:rPr>
      </w:pPr>
      <w:r>
        <w:rPr>
          <w:rFonts w:cs="B Nazanin" w:hint="cs"/>
          <w:rtl/>
          <w:lang w:bidi="fa-IR"/>
        </w:rPr>
        <w:t>طرف دوم تعهد می نماید که کلیه مصوبات، بخشنامه ها و دستورالعمل های ابلاغی از سوی وزارت بهداشت، درمان و آموزش پزشکی را در هر زمان رعایت نماید.</w:t>
      </w:r>
    </w:p>
    <w:p w14:paraId="1B992B19" w14:textId="1F1ED76F" w:rsidR="00480DE2" w:rsidRDefault="00E90571" w:rsidP="009822F1">
      <w:pPr>
        <w:pStyle w:val="ListParagraph"/>
        <w:numPr>
          <w:ilvl w:val="0"/>
          <w:numId w:val="22"/>
        </w:numPr>
        <w:tabs>
          <w:tab w:val="left" w:pos="708"/>
        </w:tabs>
        <w:ind w:left="425" w:hanging="567"/>
        <w:jc w:val="both"/>
        <w:rPr>
          <w:rFonts w:cs="B Nazanin"/>
          <w:lang w:bidi="fa-IR"/>
        </w:rPr>
      </w:pPr>
      <w:r>
        <w:rPr>
          <w:rFonts w:cs="B Nazanin" w:hint="cs"/>
          <w:rtl/>
          <w:lang w:bidi="fa-IR"/>
        </w:rPr>
        <w:t xml:space="preserve">کلیه مسئولیت های مدنی و کیفری و تمامی خسارات وارده از هر قسم </w:t>
      </w:r>
      <w:r w:rsidR="001B05D3">
        <w:rPr>
          <w:rFonts w:cs="B Nazanin" w:hint="cs"/>
          <w:rtl/>
          <w:lang w:bidi="fa-IR"/>
        </w:rPr>
        <w:t xml:space="preserve">که </w:t>
      </w:r>
      <w:r>
        <w:rPr>
          <w:rFonts w:cs="B Nazanin" w:hint="cs"/>
          <w:rtl/>
          <w:lang w:bidi="fa-IR"/>
        </w:rPr>
        <w:t xml:space="preserve">توسط </w:t>
      </w:r>
      <w:r w:rsidR="001B05D3">
        <w:rPr>
          <w:rFonts w:cs="B Nazanin" w:hint="cs"/>
          <w:rtl/>
          <w:lang w:bidi="fa-IR"/>
        </w:rPr>
        <w:t xml:space="preserve">طرف دوم و </w:t>
      </w:r>
      <w:r>
        <w:rPr>
          <w:rFonts w:cs="B Nazanin" w:hint="cs"/>
          <w:rtl/>
          <w:lang w:bidi="fa-IR"/>
        </w:rPr>
        <w:t xml:space="preserve">کارکنان وی به افراد و اشخاص ثالث حقیقی و حقوقی وارد شود به عهده طرف دوم می باشد و </w:t>
      </w:r>
      <w:r w:rsidR="00A269CA">
        <w:rPr>
          <w:rFonts w:cs="B Nazanin" w:hint="cs"/>
          <w:rtl/>
          <w:lang w:bidi="fa-IR"/>
        </w:rPr>
        <w:t>طرف اول</w:t>
      </w:r>
      <w:r>
        <w:rPr>
          <w:rFonts w:cs="B Nazanin" w:hint="cs"/>
          <w:rtl/>
          <w:lang w:bidi="fa-IR"/>
        </w:rPr>
        <w:t xml:space="preserve"> از هیچ جهت تعهدی در خسارت </w:t>
      </w:r>
      <w:r w:rsidR="00A269CA">
        <w:rPr>
          <w:rFonts w:cs="B Nazanin" w:hint="cs"/>
          <w:rtl/>
          <w:lang w:bidi="fa-IR"/>
        </w:rPr>
        <w:t>وارده به افراد پیشگفت ندارد و چ</w:t>
      </w:r>
      <w:r>
        <w:rPr>
          <w:rFonts w:cs="B Nazanin" w:hint="cs"/>
          <w:rtl/>
          <w:lang w:bidi="fa-IR"/>
        </w:rPr>
        <w:t>ن</w:t>
      </w:r>
      <w:r w:rsidR="00A269CA">
        <w:rPr>
          <w:rFonts w:cs="B Nazanin" w:hint="cs"/>
          <w:rtl/>
          <w:lang w:bidi="fa-IR"/>
        </w:rPr>
        <w:t>ان</w:t>
      </w:r>
      <w:r>
        <w:rPr>
          <w:rFonts w:cs="B Nazanin" w:hint="cs"/>
          <w:rtl/>
          <w:lang w:bidi="fa-IR"/>
        </w:rPr>
        <w:t>چه در اثر رفتار طرف دوم موجب ضرر و زیان به طرف اول یا مراجعین و بیماران گردد، طرف دوم متعهد به جبران ضرر و زیان وارده می باشد.</w:t>
      </w:r>
    </w:p>
    <w:p w14:paraId="2B43438B" w14:textId="69933444" w:rsidR="00C040D0" w:rsidRDefault="00C040D0" w:rsidP="009822F1">
      <w:pPr>
        <w:pStyle w:val="ListParagraph"/>
        <w:numPr>
          <w:ilvl w:val="0"/>
          <w:numId w:val="22"/>
        </w:numPr>
        <w:tabs>
          <w:tab w:val="left" w:pos="708"/>
        </w:tabs>
        <w:ind w:left="425" w:hanging="567"/>
        <w:jc w:val="both"/>
        <w:rPr>
          <w:rFonts w:cs="B Nazanin"/>
          <w:lang w:bidi="fa-IR"/>
        </w:rPr>
      </w:pPr>
      <w:r w:rsidRPr="00087809">
        <w:rPr>
          <w:rFonts w:cs="B Nazanin"/>
          <w:rtl/>
          <w:lang w:bidi="fa-IR"/>
        </w:rPr>
        <w:t>تهيه كليه مواد و وسايل مصرفي و غيرمصرفي آزمايشگاه به عهده طرف دوم بوده و طرف اول در اين رابطه هيچگونه تعهدي ندارد.</w:t>
      </w:r>
    </w:p>
    <w:p w14:paraId="4E82FD64" w14:textId="77777777" w:rsidR="00C040D0" w:rsidRDefault="00C040D0" w:rsidP="009822F1">
      <w:pPr>
        <w:pStyle w:val="ListParagraph"/>
        <w:numPr>
          <w:ilvl w:val="0"/>
          <w:numId w:val="22"/>
        </w:numPr>
        <w:tabs>
          <w:tab w:val="left" w:pos="708"/>
        </w:tabs>
        <w:ind w:left="425" w:hanging="567"/>
        <w:jc w:val="both"/>
        <w:rPr>
          <w:rFonts w:cs="B Nazanin"/>
          <w:lang w:bidi="fa-IR"/>
        </w:rPr>
      </w:pPr>
      <w:r w:rsidRPr="00087809">
        <w:rPr>
          <w:rFonts w:cs="B Nazanin"/>
          <w:rtl/>
          <w:lang w:bidi="fa-IR"/>
        </w:rPr>
        <w:t>طرف دوم موظف است از كيت ها و مواد مصرفي مرغوب تاريخ دار و مورد تائيد وزارت بهداشت استفاده نمايد</w:t>
      </w:r>
      <w:r w:rsidRPr="00087809">
        <w:rPr>
          <w:rFonts w:cs="B Nazanin" w:hint="cs"/>
          <w:rtl/>
          <w:lang w:bidi="fa-IR"/>
        </w:rPr>
        <w:t>.</w:t>
      </w:r>
    </w:p>
    <w:p w14:paraId="35A662FD" w14:textId="77777777" w:rsidR="00C040D0" w:rsidRDefault="00C040D0" w:rsidP="009822F1">
      <w:pPr>
        <w:pStyle w:val="ListParagraph"/>
        <w:numPr>
          <w:ilvl w:val="0"/>
          <w:numId w:val="22"/>
        </w:numPr>
        <w:tabs>
          <w:tab w:val="left" w:pos="708"/>
        </w:tabs>
        <w:ind w:left="425" w:hanging="567"/>
        <w:jc w:val="both"/>
        <w:rPr>
          <w:rFonts w:cs="B Nazanin"/>
          <w:lang w:bidi="fa-IR"/>
        </w:rPr>
      </w:pPr>
      <w:r w:rsidRPr="00087809">
        <w:rPr>
          <w:rFonts w:cs="B Nazanin"/>
          <w:rtl/>
          <w:lang w:bidi="fa-IR"/>
        </w:rPr>
        <w:t>طرف دوم موظف است نمونه هاي خون و سرم بيماران ارجاعي را مطابق دستورالعمل استاندارد شرا</w:t>
      </w:r>
      <w:r w:rsidRPr="00087809">
        <w:rPr>
          <w:rFonts w:cs="B Nazanin" w:hint="cs"/>
          <w:rtl/>
          <w:lang w:bidi="fa-IR"/>
        </w:rPr>
        <w:t>ی</w:t>
      </w:r>
      <w:r w:rsidRPr="00087809">
        <w:rPr>
          <w:rFonts w:cs="B Nazanin" w:hint="eastAsia"/>
          <w:rtl/>
          <w:lang w:bidi="fa-IR"/>
        </w:rPr>
        <w:t>ط</w:t>
      </w:r>
      <w:r w:rsidRPr="00087809">
        <w:rPr>
          <w:rFonts w:cs="B Nazanin"/>
          <w:rtl/>
          <w:lang w:bidi="fa-IR"/>
        </w:rPr>
        <w:t xml:space="preserve"> نگهدار</w:t>
      </w:r>
      <w:r w:rsidRPr="00087809">
        <w:rPr>
          <w:rFonts w:cs="B Nazanin" w:hint="cs"/>
          <w:rtl/>
          <w:lang w:bidi="fa-IR"/>
        </w:rPr>
        <w:t>ی</w:t>
      </w:r>
      <w:r w:rsidRPr="00087809">
        <w:rPr>
          <w:rFonts w:cs="B Nazanin"/>
          <w:rtl/>
          <w:lang w:bidi="fa-IR"/>
        </w:rPr>
        <w:t xml:space="preserve"> نمونه پس از انجام آزما</w:t>
      </w:r>
      <w:r w:rsidRPr="00087809">
        <w:rPr>
          <w:rFonts w:cs="B Nazanin" w:hint="cs"/>
          <w:rtl/>
          <w:lang w:bidi="fa-IR"/>
        </w:rPr>
        <w:t>ی</w:t>
      </w:r>
      <w:r w:rsidRPr="00087809">
        <w:rPr>
          <w:rFonts w:cs="B Nazanin" w:hint="eastAsia"/>
          <w:rtl/>
          <w:lang w:bidi="fa-IR"/>
        </w:rPr>
        <w:t>ش</w:t>
      </w:r>
      <w:r w:rsidRPr="00087809">
        <w:rPr>
          <w:rFonts w:cs="B Nazanin"/>
          <w:rtl/>
          <w:lang w:bidi="fa-IR"/>
        </w:rPr>
        <w:t xml:space="preserve"> به مدت مناسب و در شرا</w:t>
      </w:r>
      <w:r w:rsidRPr="00087809">
        <w:rPr>
          <w:rFonts w:cs="B Nazanin" w:hint="cs"/>
          <w:rtl/>
          <w:lang w:bidi="fa-IR"/>
        </w:rPr>
        <w:t>ی</w:t>
      </w:r>
      <w:r w:rsidRPr="00087809">
        <w:rPr>
          <w:rFonts w:cs="B Nazanin" w:hint="eastAsia"/>
          <w:rtl/>
          <w:lang w:bidi="fa-IR"/>
        </w:rPr>
        <w:t>ط</w:t>
      </w:r>
      <w:r w:rsidRPr="00087809">
        <w:rPr>
          <w:rFonts w:cs="B Nazanin"/>
          <w:rtl/>
          <w:lang w:bidi="fa-IR"/>
        </w:rPr>
        <w:t xml:space="preserve"> مطلوب نگهدار</w:t>
      </w:r>
      <w:r w:rsidRPr="00087809">
        <w:rPr>
          <w:rFonts w:cs="B Nazanin" w:hint="cs"/>
          <w:rtl/>
          <w:lang w:bidi="fa-IR"/>
        </w:rPr>
        <w:t>ی</w:t>
      </w:r>
      <w:r w:rsidRPr="00087809">
        <w:rPr>
          <w:rFonts w:cs="B Nazanin"/>
          <w:rtl/>
          <w:lang w:bidi="fa-IR"/>
        </w:rPr>
        <w:t xml:space="preserve"> نما</w:t>
      </w:r>
      <w:r w:rsidRPr="00087809">
        <w:rPr>
          <w:rFonts w:cs="B Nazanin" w:hint="cs"/>
          <w:rtl/>
          <w:lang w:bidi="fa-IR"/>
        </w:rPr>
        <w:t>ی</w:t>
      </w:r>
      <w:r w:rsidRPr="00087809">
        <w:rPr>
          <w:rFonts w:cs="B Nazanin" w:hint="eastAsia"/>
          <w:rtl/>
          <w:lang w:bidi="fa-IR"/>
        </w:rPr>
        <w:t>د</w:t>
      </w:r>
      <w:r w:rsidRPr="00087809">
        <w:rPr>
          <w:rFonts w:cs="B Nazanin"/>
          <w:rtl/>
          <w:lang w:bidi="fa-IR"/>
        </w:rPr>
        <w:t xml:space="preserve"> تا در صورت لزوم از آنها به منظور انجام آزما</w:t>
      </w:r>
      <w:r w:rsidRPr="00087809">
        <w:rPr>
          <w:rFonts w:cs="B Nazanin" w:hint="cs"/>
          <w:rtl/>
          <w:lang w:bidi="fa-IR"/>
        </w:rPr>
        <w:t>ی</w:t>
      </w:r>
      <w:r w:rsidRPr="00087809">
        <w:rPr>
          <w:rFonts w:cs="B Nazanin" w:hint="eastAsia"/>
          <w:rtl/>
          <w:lang w:bidi="fa-IR"/>
        </w:rPr>
        <w:t>ش</w:t>
      </w:r>
      <w:r w:rsidRPr="00087809">
        <w:rPr>
          <w:rFonts w:cs="B Nazanin"/>
          <w:rtl/>
          <w:lang w:bidi="fa-IR"/>
        </w:rPr>
        <w:t xml:space="preserve"> استفاده شود.</w:t>
      </w:r>
    </w:p>
    <w:p w14:paraId="179816CC" w14:textId="77777777" w:rsidR="00C040D0" w:rsidRDefault="00C040D0" w:rsidP="009822F1">
      <w:pPr>
        <w:pStyle w:val="ListParagraph"/>
        <w:numPr>
          <w:ilvl w:val="0"/>
          <w:numId w:val="22"/>
        </w:numPr>
        <w:tabs>
          <w:tab w:val="left" w:pos="708"/>
        </w:tabs>
        <w:ind w:left="425" w:hanging="567"/>
        <w:jc w:val="both"/>
        <w:rPr>
          <w:rFonts w:cs="B Nazanin"/>
          <w:lang w:bidi="fa-IR"/>
        </w:rPr>
      </w:pPr>
      <w:r w:rsidRPr="00087809">
        <w:rPr>
          <w:rFonts w:cs="B Nazanin"/>
          <w:rtl/>
          <w:lang w:bidi="fa-IR"/>
        </w:rPr>
        <w:t>طرف دوم موظف است کل</w:t>
      </w:r>
      <w:r w:rsidRPr="00087809">
        <w:rPr>
          <w:rFonts w:cs="B Nazanin" w:hint="cs"/>
          <w:rtl/>
          <w:lang w:bidi="fa-IR"/>
        </w:rPr>
        <w:t>ی</w:t>
      </w:r>
      <w:r w:rsidRPr="00087809">
        <w:rPr>
          <w:rFonts w:cs="B Nazanin" w:hint="eastAsia"/>
          <w:rtl/>
          <w:lang w:bidi="fa-IR"/>
        </w:rPr>
        <w:t>ه</w:t>
      </w:r>
      <w:r w:rsidRPr="00087809">
        <w:rPr>
          <w:rFonts w:cs="B Nazanin"/>
          <w:rtl/>
          <w:lang w:bidi="fa-IR"/>
        </w:rPr>
        <w:t xml:space="preserve"> سوابق آزما</w:t>
      </w:r>
      <w:r w:rsidRPr="00087809">
        <w:rPr>
          <w:rFonts w:cs="B Nazanin" w:hint="cs"/>
          <w:rtl/>
          <w:lang w:bidi="fa-IR"/>
        </w:rPr>
        <w:t>ی</w:t>
      </w:r>
      <w:r w:rsidRPr="00087809">
        <w:rPr>
          <w:rFonts w:cs="B Nazanin" w:hint="eastAsia"/>
          <w:rtl/>
          <w:lang w:bidi="fa-IR"/>
        </w:rPr>
        <w:t>شات</w:t>
      </w:r>
      <w:r w:rsidRPr="00087809">
        <w:rPr>
          <w:rFonts w:cs="B Nazanin"/>
          <w:rtl/>
          <w:lang w:bidi="fa-IR"/>
        </w:rPr>
        <w:t xml:space="preserve"> از جمله سوابق کنترل ک</w:t>
      </w:r>
      <w:r w:rsidRPr="00087809">
        <w:rPr>
          <w:rFonts w:cs="B Nazanin" w:hint="cs"/>
          <w:rtl/>
          <w:lang w:bidi="fa-IR"/>
        </w:rPr>
        <w:t>ی</w:t>
      </w:r>
      <w:r w:rsidRPr="00087809">
        <w:rPr>
          <w:rFonts w:cs="B Nazanin" w:hint="eastAsia"/>
          <w:rtl/>
          <w:lang w:bidi="fa-IR"/>
        </w:rPr>
        <w:t>ف</w:t>
      </w:r>
      <w:r w:rsidRPr="00087809">
        <w:rPr>
          <w:rFonts w:cs="B Nazanin" w:hint="cs"/>
          <w:rtl/>
          <w:lang w:bidi="fa-IR"/>
        </w:rPr>
        <w:t>ی</w:t>
      </w:r>
      <w:r w:rsidRPr="00087809">
        <w:rPr>
          <w:rFonts w:cs="B Nazanin" w:hint="eastAsia"/>
          <w:rtl/>
          <w:lang w:bidi="fa-IR"/>
        </w:rPr>
        <w:t>ت</w:t>
      </w:r>
      <w:r w:rsidRPr="00087809">
        <w:rPr>
          <w:rFonts w:cs="B Nazanin"/>
          <w:rtl/>
          <w:lang w:bidi="fa-IR"/>
        </w:rPr>
        <w:t xml:space="preserve"> را مطابق دستورالعمل ها</w:t>
      </w:r>
      <w:r w:rsidRPr="00087809">
        <w:rPr>
          <w:rFonts w:cs="B Nazanin" w:hint="cs"/>
          <w:rtl/>
          <w:lang w:bidi="fa-IR"/>
        </w:rPr>
        <w:t>ی</w:t>
      </w:r>
      <w:r w:rsidRPr="00087809">
        <w:rPr>
          <w:rFonts w:cs="B Nazanin"/>
          <w:rtl/>
          <w:lang w:bidi="fa-IR"/>
        </w:rPr>
        <w:t xml:space="preserve"> استاندارد ثبت و نگهدار</w:t>
      </w:r>
      <w:r w:rsidRPr="00087809">
        <w:rPr>
          <w:rFonts w:cs="B Nazanin" w:hint="cs"/>
          <w:rtl/>
          <w:lang w:bidi="fa-IR"/>
        </w:rPr>
        <w:t>ی</w:t>
      </w:r>
      <w:r w:rsidRPr="00087809">
        <w:rPr>
          <w:rFonts w:cs="B Nazanin"/>
          <w:rtl/>
          <w:lang w:bidi="fa-IR"/>
        </w:rPr>
        <w:t xml:space="preserve"> نما</w:t>
      </w:r>
      <w:r w:rsidRPr="00087809">
        <w:rPr>
          <w:rFonts w:cs="B Nazanin" w:hint="cs"/>
          <w:rtl/>
          <w:lang w:bidi="fa-IR"/>
        </w:rPr>
        <w:t>ی</w:t>
      </w:r>
      <w:r w:rsidRPr="00087809">
        <w:rPr>
          <w:rFonts w:cs="B Nazanin" w:hint="eastAsia"/>
          <w:rtl/>
          <w:lang w:bidi="fa-IR"/>
        </w:rPr>
        <w:t>د</w:t>
      </w:r>
      <w:r w:rsidRPr="00087809">
        <w:rPr>
          <w:rFonts w:cs="B Nazanin"/>
          <w:rtl/>
          <w:lang w:bidi="fa-IR"/>
        </w:rPr>
        <w:t>.</w:t>
      </w:r>
    </w:p>
    <w:p w14:paraId="7A824428" w14:textId="2EB089E6" w:rsidR="00C040D0" w:rsidRDefault="00C040D0" w:rsidP="009822F1">
      <w:pPr>
        <w:pStyle w:val="ListParagraph"/>
        <w:numPr>
          <w:ilvl w:val="0"/>
          <w:numId w:val="22"/>
        </w:numPr>
        <w:tabs>
          <w:tab w:val="left" w:pos="708"/>
        </w:tabs>
        <w:ind w:left="425" w:hanging="567"/>
        <w:jc w:val="both"/>
        <w:rPr>
          <w:rFonts w:cs="B Nazanin"/>
          <w:lang w:bidi="fa-IR"/>
        </w:rPr>
      </w:pPr>
      <w:r w:rsidRPr="00087809">
        <w:rPr>
          <w:rFonts w:cs="B Nazanin" w:hint="cs"/>
          <w:rtl/>
          <w:lang w:bidi="fa-IR"/>
        </w:rPr>
        <w:t>طرف دوم متعهد می</w:t>
      </w:r>
      <w:r w:rsidRPr="00087809">
        <w:rPr>
          <w:rFonts w:cs="B Nazanin"/>
          <w:rtl/>
          <w:lang w:bidi="fa-IR"/>
        </w:rPr>
        <w:softHyphen/>
      </w:r>
      <w:r w:rsidRPr="00087809">
        <w:rPr>
          <w:rFonts w:cs="B Nazanin" w:hint="cs"/>
          <w:rtl/>
          <w:lang w:bidi="fa-IR"/>
        </w:rPr>
        <w:t>گردد در بازرسی</w:t>
      </w:r>
      <w:r w:rsidRPr="00087809">
        <w:rPr>
          <w:rFonts w:cs="B Nazanin"/>
          <w:rtl/>
          <w:lang w:bidi="fa-IR"/>
        </w:rPr>
        <w:softHyphen/>
      </w:r>
      <w:r w:rsidRPr="00087809">
        <w:rPr>
          <w:rFonts w:cs="B Nazanin" w:hint="cs"/>
          <w:rtl/>
          <w:lang w:bidi="fa-IR"/>
        </w:rPr>
        <w:t xml:space="preserve">هایی که توسط ناظرین </w:t>
      </w:r>
      <w:r w:rsidR="00320E55">
        <w:rPr>
          <w:rFonts w:cs="B Nazanin" w:hint="cs"/>
          <w:rtl/>
          <w:lang w:bidi="fa-IR"/>
        </w:rPr>
        <w:t>بیمارستان</w:t>
      </w:r>
      <w:r w:rsidRPr="00087809">
        <w:rPr>
          <w:rFonts w:cs="B Nazanin" w:hint="cs"/>
          <w:rtl/>
          <w:lang w:bidi="fa-IR"/>
        </w:rPr>
        <w:t xml:space="preserve"> یا معاونت درمان برای نظارت بر حسن اجرای قرارداد انجام می</w:t>
      </w:r>
      <w:r w:rsidRPr="00087809">
        <w:rPr>
          <w:rFonts w:cs="B Nazanin"/>
          <w:rtl/>
          <w:lang w:bidi="fa-IR"/>
        </w:rPr>
        <w:softHyphen/>
      </w:r>
      <w:r w:rsidRPr="00087809">
        <w:rPr>
          <w:rFonts w:cs="B Nazanin" w:hint="cs"/>
          <w:rtl/>
          <w:lang w:bidi="fa-IR"/>
        </w:rPr>
        <w:t>گیرد به نحو مطلوب همکاری کند.</w:t>
      </w:r>
    </w:p>
    <w:p w14:paraId="5A3BF3AF" w14:textId="77777777" w:rsidR="00C040D0" w:rsidRDefault="00C040D0" w:rsidP="009822F1">
      <w:pPr>
        <w:pStyle w:val="ListParagraph"/>
        <w:numPr>
          <w:ilvl w:val="0"/>
          <w:numId w:val="22"/>
        </w:numPr>
        <w:tabs>
          <w:tab w:val="left" w:pos="708"/>
        </w:tabs>
        <w:ind w:left="425" w:hanging="567"/>
        <w:jc w:val="both"/>
        <w:rPr>
          <w:rFonts w:cs="B Nazanin"/>
          <w:lang w:bidi="fa-IR"/>
        </w:rPr>
      </w:pPr>
      <w:r w:rsidRPr="00087809">
        <w:rPr>
          <w:rFonts w:cs="B Nazanin" w:hint="cs"/>
          <w:rtl/>
          <w:lang w:bidi="fa-IR"/>
        </w:rPr>
        <w:t xml:space="preserve">طرف دوم حق توقف در ارائه خدمات آزمایشگاهی را نداشته و در صورت بروز هرگونه اختلال در این امر، طرف اول مطابق </w:t>
      </w:r>
      <w:r w:rsidRPr="00271B0B">
        <w:rPr>
          <w:rFonts w:cs="B Nazanin" w:hint="cs"/>
          <w:rtl/>
          <w:lang w:bidi="fa-IR"/>
        </w:rPr>
        <w:t xml:space="preserve">ماده </w:t>
      </w:r>
      <w:r w:rsidR="00055375" w:rsidRPr="00271B0B">
        <w:rPr>
          <w:rFonts w:cs="B Nazanin" w:hint="cs"/>
          <w:rtl/>
          <w:lang w:bidi="fa-IR"/>
        </w:rPr>
        <w:t>11</w:t>
      </w:r>
      <w:r w:rsidRPr="00087809">
        <w:rPr>
          <w:rFonts w:cs="B Nazanin" w:hint="cs"/>
          <w:rtl/>
          <w:lang w:bidi="fa-IR"/>
        </w:rPr>
        <w:t xml:space="preserve"> قرارداد اقدام خواهد شد.</w:t>
      </w:r>
    </w:p>
    <w:p w14:paraId="1E63E112" w14:textId="77777777" w:rsidR="00C040D0" w:rsidRDefault="00C040D0" w:rsidP="009822F1">
      <w:pPr>
        <w:pStyle w:val="ListParagraph"/>
        <w:numPr>
          <w:ilvl w:val="0"/>
          <w:numId w:val="22"/>
        </w:numPr>
        <w:tabs>
          <w:tab w:val="left" w:pos="708"/>
        </w:tabs>
        <w:ind w:left="425" w:hanging="567"/>
        <w:jc w:val="both"/>
        <w:rPr>
          <w:rFonts w:cs="B Nazanin"/>
          <w:lang w:bidi="fa-IR"/>
        </w:rPr>
      </w:pPr>
      <w:r w:rsidRPr="00087809">
        <w:rPr>
          <w:rFonts w:cs="B Nazanin" w:hint="cs"/>
          <w:rtl/>
        </w:rPr>
        <w:t xml:space="preserve">در صورتيكه طرف دوم قصد فسخ قرارداد را داشته باشد لازم است از </w:t>
      </w:r>
      <w:r w:rsidR="00087809">
        <w:rPr>
          <w:rFonts w:cs="B Nazanin" w:hint="cs"/>
          <w:rtl/>
        </w:rPr>
        <w:t xml:space="preserve">سه </w:t>
      </w:r>
      <w:r w:rsidRPr="00087809">
        <w:rPr>
          <w:rFonts w:cs="B Nazanin" w:hint="cs"/>
          <w:rtl/>
        </w:rPr>
        <w:t>ماه قبل مراتب را كتباً به اطلاع طرف اول برساند</w:t>
      </w:r>
      <w:r w:rsidRPr="00087809">
        <w:rPr>
          <w:rFonts w:cs="B Nazanin"/>
        </w:rPr>
        <w:t>.</w:t>
      </w:r>
    </w:p>
    <w:p w14:paraId="78BE1F0A" w14:textId="77777777" w:rsidR="00C040D0" w:rsidRDefault="00C040D0" w:rsidP="009822F1">
      <w:pPr>
        <w:pStyle w:val="ListParagraph"/>
        <w:numPr>
          <w:ilvl w:val="0"/>
          <w:numId w:val="22"/>
        </w:numPr>
        <w:tabs>
          <w:tab w:val="left" w:pos="708"/>
        </w:tabs>
        <w:ind w:left="425" w:hanging="567"/>
        <w:jc w:val="both"/>
        <w:rPr>
          <w:rFonts w:cs="B Nazanin"/>
          <w:lang w:bidi="fa-IR"/>
        </w:rPr>
      </w:pPr>
      <w:r w:rsidRPr="0028445C">
        <w:rPr>
          <w:rFonts w:cs="B Nazanin" w:hint="cs"/>
          <w:rtl/>
        </w:rPr>
        <w:t>طرف دوم حق واگذاري تعهدات مورد توافق را تحت هيچ شرايطي به ساير افراد حقيقي يا حقوقي ندارد.</w:t>
      </w:r>
      <w:r w:rsidRPr="0028445C">
        <w:rPr>
          <w:rFonts w:cs="B Nazanin"/>
        </w:rPr>
        <w:t xml:space="preserve"> </w:t>
      </w:r>
    </w:p>
    <w:p w14:paraId="30B9C8FB" w14:textId="77777777" w:rsidR="00C040D0" w:rsidRDefault="00C040D0" w:rsidP="009822F1">
      <w:pPr>
        <w:pStyle w:val="ListParagraph"/>
        <w:numPr>
          <w:ilvl w:val="0"/>
          <w:numId w:val="22"/>
        </w:numPr>
        <w:tabs>
          <w:tab w:val="left" w:pos="708"/>
        </w:tabs>
        <w:ind w:left="425" w:hanging="567"/>
        <w:jc w:val="both"/>
        <w:rPr>
          <w:rFonts w:cs="B Nazanin"/>
          <w:lang w:bidi="fa-IR"/>
        </w:rPr>
      </w:pPr>
      <w:r w:rsidRPr="00D235A3">
        <w:rPr>
          <w:rFonts w:ascii="Arabic Typesetting" w:hAnsi="Arabic Typesetting" w:cs="B Nazanin"/>
          <w:rtl/>
        </w:rPr>
        <w:t>طرف دوم رسماً</w:t>
      </w:r>
      <w:r w:rsidRPr="00D235A3">
        <w:rPr>
          <w:rFonts w:ascii="Arabic Typesetting" w:hAnsi="Arabic Typesetting" w:cs="B Nazanin"/>
        </w:rPr>
        <w:t xml:space="preserve"> </w:t>
      </w:r>
      <w:r w:rsidRPr="00D235A3">
        <w:rPr>
          <w:rFonts w:ascii="Arabic Typesetting" w:hAnsi="Arabic Typesetting" w:cs="B Nazanin"/>
          <w:rtl/>
        </w:rPr>
        <w:t>اعلام</w:t>
      </w:r>
      <w:r w:rsidRPr="00D235A3">
        <w:rPr>
          <w:rFonts w:ascii="Arabic Typesetting" w:hAnsi="Arabic Typesetting" w:cs="B Nazanin"/>
        </w:rPr>
        <w:t xml:space="preserve"> </w:t>
      </w:r>
      <w:r w:rsidRPr="00D235A3">
        <w:rPr>
          <w:rFonts w:ascii="Arabic Typesetting" w:hAnsi="Arabic Typesetting" w:cs="B Nazanin"/>
          <w:rtl/>
        </w:rPr>
        <w:t>مي</w:t>
      </w:r>
      <w:r w:rsidRPr="00D235A3">
        <w:rPr>
          <w:rFonts w:ascii="Arabic Typesetting" w:hAnsi="Arabic Typesetting" w:cs="B Nazanin"/>
        </w:rPr>
        <w:t xml:space="preserve"> </w:t>
      </w:r>
      <w:r w:rsidRPr="00D235A3">
        <w:rPr>
          <w:rFonts w:ascii="Arabic Typesetting" w:hAnsi="Arabic Typesetting" w:cs="B Nazanin"/>
          <w:rtl/>
        </w:rPr>
        <w:t>نمايد</w:t>
      </w:r>
      <w:r w:rsidRPr="00D235A3">
        <w:rPr>
          <w:rFonts w:ascii="Arabic Typesetting" w:hAnsi="Arabic Typesetting" w:cs="B Nazanin"/>
        </w:rPr>
        <w:t xml:space="preserve"> </w:t>
      </w:r>
      <w:r w:rsidRPr="00D235A3">
        <w:rPr>
          <w:rFonts w:ascii="Arabic Typesetting" w:hAnsi="Arabic Typesetting" w:cs="B Nazanin"/>
          <w:rtl/>
        </w:rPr>
        <w:t>كه</w:t>
      </w:r>
      <w:r w:rsidRPr="00D235A3">
        <w:rPr>
          <w:rFonts w:ascii="Arabic Typesetting" w:hAnsi="Arabic Typesetting" w:cs="B Nazanin"/>
        </w:rPr>
        <w:t xml:space="preserve"> </w:t>
      </w:r>
      <w:r w:rsidRPr="00D235A3">
        <w:rPr>
          <w:rFonts w:ascii="Arabic Typesetting" w:hAnsi="Arabic Typesetting" w:cs="B Nazanin"/>
          <w:rtl/>
        </w:rPr>
        <w:t>مشمول</w:t>
      </w:r>
      <w:r w:rsidRPr="00D235A3">
        <w:rPr>
          <w:rFonts w:ascii="Arabic Typesetting" w:hAnsi="Arabic Typesetting" w:cs="B Nazanin"/>
        </w:rPr>
        <w:t xml:space="preserve"> </w:t>
      </w:r>
      <w:r w:rsidRPr="00D235A3">
        <w:rPr>
          <w:rFonts w:ascii="Arabic Typesetting" w:hAnsi="Arabic Typesetting" w:cs="B Nazanin"/>
          <w:rtl/>
        </w:rPr>
        <w:t>ممنوعيت</w:t>
      </w:r>
      <w:r w:rsidRPr="00D235A3">
        <w:rPr>
          <w:rFonts w:ascii="Arabic Typesetting" w:hAnsi="Arabic Typesetting" w:cs="B Nazanin"/>
        </w:rPr>
        <w:t xml:space="preserve"> </w:t>
      </w:r>
      <w:r w:rsidRPr="00D235A3">
        <w:rPr>
          <w:rFonts w:ascii="Arabic Typesetting" w:hAnsi="Arabic Typesetting" w:cs="B Nazanin"/>
          <w:rtl/>
        </w:rPr>
        <w:t>مندرج</w:t>
      </w:r>
      <w:r w:rsidRPr="00D235A3">
        <w:rPr>
          <w:rFonts w:ascii="Arabic Typesetting" w:hAnsi="Arabic Typesetting" w:cs="B Nazanin"/>
        </w:rPr>
        <w:t xml:space="preserve"> </w:t>
      </w:r>
      <w:r w:rsidRPr="00D235A3">
        <w:rPr>
          <w:rFonts w:ascii="Arabic Typesetting" w:hAnsi="Arabic Typesetting" w:cs="B Nazanin"/>
          <w:rtl/>
        </w:rPr>
        <w:t>در</w:t>
      </w:r>
      <w:r w:rsidRPr="00D235A3">
        <w:rPr>
          <w:rFonts w:ascii="Arabic Typesetting" w:hAnsi="Arabic Typesetting" w:cs="B Nazanin"/>
        </w:rPr>
        <w:t xml:space="preserve"> </w:t>
      </w:r>
      <w:r w:rsidRPr="00D235A3">
        <w:rPr>
          <w:rFonts w:ascii="Arabic Typesetting" w:hAnsi="Arabic Typesetting" w:cs="B Nazanin"/>
          <w:rtl/>
        </w:rPr>
        <w:t>قانون</w:t>
      </w:r>
      <w:r w:rsidRPr="00D235A3">
        <w:rPr>
          <w:rFonts w:ascii="Arabic Typesetting" w:hAnsi="Arabic Typesetting" w:cs="B Nazanin"/>
        </w:rPr>
        <w:t xml:space="preserve"> </w:t>
      </w:r>
      <w:r w:rsidRPr="00D235A3">
        <w:rPr>
          <w:rFonts w:ascii="Arabic Typesetting" w:hAnsi="Arabic Typesetting" w:cs="B Nazanin"/>
          <w:rtl/>
        </w:rPr>
        <w:t>منع</w:t>
      </w:r>
      <w:r w:rsidRPr="00D235A3">
        <w:rPr>
          <w:rFonts w:ascii="Arabic Typesetting" w:hAnsi="Arabic Typesetting" w:cs="B Nazanin"/>
        </w:rPr>
        <w:t xml:space="preserve"> </w:t>
      </w:r>
      <w:r w:rsidRPr="00D235A3">
        <w:rPr>
          <w:rFonts w:ascii="Arabic Typesetting" w:hAnsi="Arabic Typesetting" w:cs="B Nazanin"/>
          <w:rtl/>
        </w:rPr>
        <w:t>مداخله كاركنان دولت در معاملات دولتي</w:t>
      </w:r>
      <w:r w:rsidRPr="00D235A3">
        <w:rPr>
          <w:rFonts w:ascii="Arabic Typesetting" w:hAnsi="Arabic Typesetting" w:cs="B Nazanin"/>
        </w:rPr>
        <w:t xml:space="preserve"> </w:t>
      </w:r>
      <w:r w:rsidRPr="00D235A3">
        <w:rPr>
          <w:rFonts w:ascii="Arabic Typesetting" w:hAnsi="Arabic Typesetting" w:cs="B Nazanin"/>
          <w:rtl/>
        </w:rPr>
        <w:t>مصوب ديماه</w:t>
      </w:r>
      <w:r w:rsidRPr="00D235A3">
        <w:rPr>
          <w:rFonts w:ascii="Arabic Typesetting" w:hAnsi="Arabic Typesetting" w:cs="B Nazanin"/>
        </w:rPr>
        <w:t xml:space="preserve"> </w:t>
      </w:r>
      <w:r w:rsidRPr="00D235A3">
        <w:rPr>
          <w:rFonts w:ascii="Arabic Typesetting" w:hAnsi="Arabic Typesetting" w:cs="B Nazanin"/>
          <w:rtl/>
          <w:lang w:bidi="fa-IR"/>
        </w:rPr>
        <w:t xml:space="preserve">1337 </w:t>
      </w:r>
      <w:r w:rsidRPr="00D235A3">
        <w:rPr>
          <w:rFonts w:ascii="Arabic Typesetting" w:hAnsi="Arabic Typesetting" w:cs="B Nazanin"/>
          <w:rtl/>
        </w:rPr>
        <w:t>و اصلاحيه</w:t>
      </w:r>
      <w:r w:rsidRPr="00D235A3">
        <w:rPr>
          <w:rFonts w:ascii="Arabic Typesetting" w:hAnsi="Arabic Typesetting" w:cs="B Nazanin"/>
        </w:rPr>
        <w:t xml:space="preserve"> </w:t>
      </w:r>
      <w:r w:rsidRPr="00D235A3">
        <w:rPr>
          <w:rFonts w:ascii="Arabic Typesetting" w:hAnsi="Arabic Typesetting" w:cs="B Nazanin"/>
          <w:rtl/>
        </w:rPr>
        <w:t>هاي</w:t>
      </w:r>
      <w:r w:rsidRPr="00D235A3">
        <w:rPr>
          <w:rFonts w:ascii="Arabic Typesetting" w:hAnsi="Arabic Typesetting" w:cs="B Nazanin"/>
        </w:rPr>
        <w:t xml:space="preserve"> </w:t>
      </w:r>
      <w:r w:rsidRPr="00D235A3">
        <w:rPr>
          <w:rFonts w:ascii="Arabic Typesetting" w:hAnsi="Arabic Typesetting" w:cs="B Nazanin"/>
          <w:rtl/>
        </w:rPr>
        <w:t>بعدي</w:t>
      </w:r>
      <w:r w:rsidRPr="00D235A3">
        <w:rPr>
          <w:rFonts w:ascii="Arabic Typesetting" w:hAnsi="Arabic Typesetting" w:cs="B Nazanin"/>
        </w:rPr>
        <w:t xml:space="preserve"> </w:t>
      </w:r>
      <w:r w:rsidRPr="00D235A3">
        <w:rPr>
          <w:rFonts w:ascii="Arabic Typesetting" w:hAnsi="Arabic Typesetting" w:cs="B Nazanin"/>
          <w:rtl/>
        </w:rPr>
        <w:t>آن</w:t>
      </w:r>
      <w:r w:rsidRPr="00D235A3">
        <w:rPr>
          <w:rFonts w:ascii="Arabic Typesetting" w:hAnsi="Arabic Typesetting" w:cs="B Nazanin"/>
        </w:rPr>
        <w:t xml:space="preserve"> </w:t>
      </w:r>
      <w:r w:rsidRPr="00D235A3">
        <w:rPr>
          <w:rFonts w:ascii="Arabic Typesetting" w:hAnsi="Arabic Typesetting" w:cs="B Nazanin"/>
          <w:rtl/>
        </w:rPr>
        <w:t>نمي</w:t>
      </w:r>
      <w:r w:rsidRPr="00D235A3">
        <w:rPr>
          <w:rFonts w:ascii="Arabic Typesetting" w:hAnsi="Arabic Typesetting" w:cs="B Nazanin"/>
        </w:rPr>
        <w:t xml:space="preserve"> </w:t>
      </w:r>
      <w:r w:rsidRPr="00D235A3">
        <w:rPr>
          <w:rFonts w:ascii="Arabic Typesetting" w:hAnsi="Arabic Typesetting" w:cs="B Nazanin"/>
          <w:rtl/>
        </w:rPr>
        <w:t>باشد و تعهد مي نمايد كه تا پايان مدت قرارداد و تسويه حساب نهايي با</w:t>
      </w:r>
      <w:r w:rsidRPr="00D235A3">
        <w:rPr>
          <w:rFonts w:ascii="Arabic Typesetting" w:hAnsi="Arabic Typesetting" w:cs="B Nazanin" w:hint="cs"/>
          <w:rtl/>
        </w:rPr>
        <w:t xml:space="preserve"> </w:t>
      </w:r>
      <w:r w:rsidRPr="00D235A3">
        <w:rPr>
          <w:rFonts w:ascii="Arabic Typesetting" w:hAnsi="Arabic Typesetting" w:cs="B Nazanin"/>
          <w:rtl/>
        </w:rPr>
        <w:t>طرف اول به هيچ وجه اشخاص مذكور در قانون فوق الذكر را سهيم و ذينفع نسازد.</w:t>
      </w:r>
    </w:p>
    <w:p w14:paraId="626012E2" w14:textId="77777777" w:rsidR="00456C6C" w:rsidRDefault="00456C6C" w:rsidP="009822F1">
      <w:pPr>
        <w:pStyle w:val="ListParagraph"/>
        <w:numPr>
          <w:ilvl w:val="0"/>
          <w:numId w:val="22"/>
        </w:numPr>
        <w:tabs>
          <w:tab w:val="left" w:pos="708"/>
        </w:tabs>
        <w:ind w:left="425" w:hanging="567"/>
        <w:jc w:val="both"/>
        <w:rPr>
          <w:rFonts w:cs="B Nazanin"/>
          <w:lang w:bidi="fa-IR"/>
        </w:rPr>
      </w:pPr>
      <w:r w:rsidRPr="00D235A3">
        <w:rPr>
          <w:rFonts w:cs="B Nazanin" w:hint="cs"/>
          <w:rtl/>
        </w:rPr>
        <w:t>کلیه هزینه های ناشی از انجام موضوع قرارداد از قبیل: خرید مواد اولیه ابزار و وسایل و تجهیزات آزمایشگاه ، هزینه پرسنل و........... به عهده طرف دوم می باشد و طرف دوم حق مطالبه هیچگونه وجهی تحت هر عنوان مازاد بر قرارداد فی مابین را از طرف اول نخواهد داشت.</w:t>
      </w:r>
    </w:p>
    <w:p w14:paraId="1AC14FCE" w14:textId="77777777" w:rsidR="00456C6C" w:rsidRDefault="00456C6C" w:rsidP="009822F1">
      <w:pPr>
        <w:pStyle w:val="ListParagraph"/>
        <w:numPr>
          <w:ilvl w:val="0"/>
          <w:numId w:val="22"/>
        </w:numPr>
        <w:tabs>
          <w:tab w:val="left" w:pos="708"/>
        </w:tabs>
        <w:ind w:left="425" w:hanging="567"/>
        <w:jc w:val="both"/>
        <w:rPr>
          <w:rFonts w:cs="B Nazanin"/>
          <w:lang w:bidi="fa-IR"/>
        </w:rPr>
      </w:pPr>
      <w:r w:rsidRPr="00D235A3">
        <w:rPr>
          <w:rFonts w:cs="B Nazanin" w:hint="cs"/>
          <w:rtl/>
        </w:rPr>
        <w:t>طرف دوم متعهد است قبل از انعقاد قرارداد کلیه مجوزهای لازم را برای انجام موضوع قرارداد از مراجع قانونی ذیصلاح دریافت داشته و ارائه نماید تا انجام موضوع قرارداد با اشکال قانونی مواجه نگردد. بدیهی است دریافت مجوزهای فوق الاشاره لازمه امکان ادامه فعالیت طرف دوم طی مدت قرارداد بوده و حق دیگری برای طرف دوم ایجاد نمی نماید. در صورت لغو یا ابطال مجوزهای طرف دوم از سوی مراجع قانونی</w:t>
      </w:r>
      <w:r w:rsidR="000226F9">
        <w:rPr>
          <w:rFonts w:cs="B Nazanin" w:hint="cs"/>
          <w:rtl/>
        </w:rPr>
        <w:t>،</w:t>
      </w:r>
      <w:r w:rsidRPr="00D235A3">
        <w:rPr>
          <w:rFonts w:cs="B Nazanin" w:hint="cs"/>
          <w:rtl/>
        </w:rPr>
        <w:t xml:space="preserve"> قرارداد منفسخ گردیده نسبت به تسویه حساب قرارداد اقدام لازم بعمل می آید و مبلغ تضمین های سپرده شده و مطالبات طرف دوم به نفع طرف اول ضبط و وصول خواهد شد.</w:t>
      </w:r>
    </w:p>
    <w:p w14:paraId="051F544D" w14:textId="77777777" w:rsidR="00456C6C" w:rsidRDefault="00456C6C" w:rsidP="009822F1">
      <w:pPr>
        <w:pStyle w:val="ListParagraph"/>
        <w:numPr>
          <w:ilvl w:val="0"/>
          <w:numId w:val="22"/>
        </w:numPr>
        <w:tabs>
          <w:tab w:val="left" w:pos="708"/>
        </w:tabs>
        <w:ind w:left="425" w:hanging="567"/>
        <w:jc w:val="both"/>
        <w:rPr>
          <w:rFonts w:cs="B Nazanin"/>
          <w:lang w:bidi="fa-IR"/>
        </w:rPr>
      </w:pPr>
      <w:r w:rsidRPr="00D235A3">
        <w:rPr>
          <w:rFonts w:cs="B Nazanin" w:hint="cs"/>
          <w:rtl/>
        </w:rPr>
        <w:t>طرف دوم متعهد و ملزم به رعایت مقررات و دستور العمل های فنی در انجام موضوع قرارداد می باشد.</w:t>
      </w:r>
    </w:p>
    <w:p w14:paraId="5F40C2D1" w14:textId="1A8A938E" w:rsidR="00456C6C" w:rsidRDefault="00456C6C" w:rsidP="009822F1">
      <w:pPr>
        <w:pStyle w:val="ListParagraph"/>
        <w:numPr>
          <w:ilvl w:val="0"/>
          <w:numId w:val="22"/>
        </w:numPr>
        <w:tabs>
          <w:tab w:val="left" w:pos="708"/>
        </w:tabs>
        <w:ind w:left="425" w:hanging="567"/>
        <w:jc w:val="both"/>
        <w:rPr>
          <w:rFonts w:cs="B Nazanin"/>
          <w:lang w:bidi="fa-IR"/>
        </w:rPr>
      </w:pPr>
      <w:r w:rsidRPr="00D235A3">
        <w:rPr>
          <w:rFonts w:cs="B Nazanin" w:hint="cs"/>
          <w:rtl/>
        </w:rPr>
        <w:t>طرف دوم موظف است آمار عملکرد خود در خصوص تعداد دریافت کنندگان خدمت و نوع خدمت ارائه شده را به طرف اول تحویل دهد.</w:t>
      </w:r>
    </w:p>
    <w:p w14:paraId="0E7A255C" w14:textId="77777777" w:rsidR="0030406C" w:rsidRPr="0030406C" w:rsidRDefault="00456C6C" w:rsidP="009822F1">
      <w:pPr>
        <w:pStyle w:val="ListParagraph"/>
        <w:numPr>
          <w:ilvl w:val="0"/>
          <w:numId w:val="22"/>
        </w:numPr>
        <w:tabs>
          <w:tab w:val="left" w:pos="708"/>
        </w:tabs>
        <w:ind w:left="425" w:hanging="567"/>
        <w:jc w:val="both"/>
        <w:rPr>
          <w:rFonts w:cs="B Nazanin"/>
          <w:lang w:bidi="fa-IR"/>
        </w:rPr>
      </w:pPr>
      <w:r w:rsidRPr="0030406C">
        <w:rPr>
          <w:rFonts w:cs="B Nazanin" w:hint="cs"/>
          <w:rtl/>
        </w:rPr>
        <w:lastRenderedPageBreak/>
        <w:t>درصورتی که در تهیه و تنظیم گزارش ارسالی به طرف اول ، توسط طرف دوم تخلف صورت پذیرد پس از احراز آن که انحصارأ توسط طرف اول خواهد بود قرارداد بطور یکجانبه از سوی طرف اول فسخ، نسبت به تسویه حساب قرارداد، کسر کلیه کسورات قانونی و قراردادی اقدام لازم بعمل می آید و خسارات وارده از محل تضامین و سپرده ها و مطالبات طرف دوم و یا هر محل دیگری به نفع طرف اول ضبط و برداشت خواهد شد، طرف دوم حق هرگونه اعتراض را از خود سلب و ساقط نمود.</w:t>
      </w:r>
    </w:p>
    <w:p w14:paraId="0823A598" w14:textId="77777777" w:rsidR="00063B2D" w:rsidRDefault="00063B2D" w:rsidP="009822F1">
      <w:pPr>
        <w:pStyle w:val="ListParagraph"/>
        <w:numPr>
          <w:ilvl w:val="0"/>
          <w:numId w:val="22"/>
        </w:numPr>
        <w:tabs>
          <w:tab w:val="left" w:pos="708"/>
        </w:tabs>
        <w:ind w:left="425" w:hanging="567"/>
        <w:jc w:val="both"/>
        <w:rPr>
          <w:rFonts w:cs="B Nazanin"/>
          <w:lang w:bidi="fa-IR"/>
        </w:rPr>
      </w:pPr>
      <w:r w:rsidRPr="00063B2D">
        <w:rPr>
          <w:rFonts w:cs="B Nazanin" w:hint="cs"/>
          <w:rtl/>
        </w:rPr>
        <w:t>هرگونه تغيير در وضعيت</w:t>
      </w:r>
      <w:r w:rsidR="003873A2">
        <w:rPr>
          <w:rFonts w:cs="B Nazanin" w:hint="cs"/>
          <w:rtl/>
        </w:rPr>
        <w:t xml:space="preserve"> حقوقی</w:t>
      </w:r>
      <w:r w:rsidRPr="00063B2D">
        <w:rPr>
          <w:rFonts w:cs="B Nazanin" w:hint="cs"/>
          <w:rtl/>
        </w:rPr>
        <w:t xml:space="preserve"> شركت طرف قرارداد مي بايستي ظرف مدت 5 روز كتباً به </w:t>
      </w:r>
      <w:r w:rsidRPr="00063B2D">
        <w:rPr>
          <w:rFonts w:cs="B Nazanin" w:hint="cs"/>
          <w:b/>
          <w:bCs/>
          <w:rtl/>
        </w:rPr>
        <w:t>طرف اول</w:t>
      </w:r>
      <w:r w:rsidRPr="00063B2D">
        <w:rPr>
          <w:rFonts w:cs="B Nazanin" w:hint="cs"/>
          <w:rtl/>
        </w:rPr>
        <w:t xml:space="preserve"> اعلام گردد .</w:t>
      </w:r>
    </w:p>
    <w:p w14:paraId="09B26BD3" w14:textId="77777777" w:rsidR="00063B2D" w:rsidRDefault="00063B2D" w:rsidP="009822F1">
      <w:pPr>
        <w:pStyle w:val="ListParagraph"/>
        <w:numPr>
          <w:ilvl w:val="0"/>
          <w:numId w:val="22"/>
        </w:numPr>
        <w:tabs>
          <w:tab w:val="left" w:pos="708"/>
        </w:tabs>
        <w:ind w:left="425" w:hanging="567"/>
        <w:jc w:val="both"/>
        <w:rPr>
          <w:rFonts w:cs="B Nazanin"/>
          <w:lang w:bidi="fa-IR"/>
        </w:rPr>
      </w:pPr>
      <w:r w:rsidRPr="00063B2D">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063B2D">
        <w:rPr>
          <w:rFonts w:cs="B Nazanin" w:hint="cs"/>
          <w:b/>
          <w:bCs/>
          <w:sz w:val="20"/>
          <w:szCs w:val="20"/>
          <w:rtl/>
        </w:rPr>
        <w:t xml:space="preserve"> .(با استناد به نامه شماره 9088/م مورخ 6/7/98 وزارت بهداشت، درمان و آموزش پزشکی</w:t>
      </w:r>
      <w:r>
        <w:rPr>
          <w:rFonts w:cs="B Nazanin" w:hint="cs"/>
          <w:rtl/>
          <w:lang w:bidi="fa-IR"/>
        </w:rPr>
        <w:t>)</w:t>
      </w:r>
    </w:p>
    <w:p w14:paraId="1CDF31E1" w14:textId="77777777" w:rsidR="00063B2D" w:rsidRDefault="00063B2D" w:rsidP="009822F1">
      <w:pPr>
        <w:pStyle w:val="ListParagraph"/>
        <w:numPr>
          <w:ilvl w:val="0"/>
          <w:numId w:val="22"/>
        </w:numPr>
        <w:tabs>
          <w:tab w:val="left" w:pos="708"/>
        </w:tabs>
        <w:ind w:left="425" w:hanging="567"/>
        <w:jc w:val="both"/>
        <w:rPr>
          <w:rFonts w:cs="B Nazanin"/>
          <w:lang w:bidi="fa-IR"/>
        </w:rPr>
      </w:pPr>
      <w:r w:rsidRPr="00063B2D">
        <w:rPr>
          <w:rFonts w:cs="B Nazanin" w:hint="cs"/>
          <w:color w:val="000000" w:themeColor="text1"/>
          <w:rtl/>
        </w:rPr>
        <w:t>کارشناسان ستادی دانشگاه اعم از معاونت ها، حراست ، بازرسی ، امور قراردادها ، حقوقی و ... دارای حق نظارتی ویژه بوده و تذکرات ایشان برای طرف دوم قرارداد لازم الاجرا می باشد.</w:t>
      </w:r>
    </w:p>
    <w:p w14:paraId="39894F5E" w14:textId="77777777" w:rsidR="00D976BE" w:rsidRDefault="00D976BE" w:rsidP="009822F1">
      <w:pPr>
        <w:pStyle w:val="ListParagraph"/>
        <w:numPr>
          <w:ilvl w:val="0"/>
          <w:numId w:val="22"/>
        </w:numPr>
        <w:tabs>
          <w:tab w:val="left" w:pos="708"/>
        </w:tabs>
        <w:ind w:left="425" w:hanging="567"/>
        <w:jc w:val="both"/>
        <w:rPr>
          <w:rFonts w:cs="B Nazanin"/>
          <w:lang w:bidi="fa-IR"/>
        </w:rPr>
      </w:pPr>
      <w:r w:rsidRPr="00D976BE">
        <w:rPr>
          <w:rFonts w:cs="B Nazanin" w:hint="cs"/>
          <w:rtl/>
        </w:rPr>
        <w:t>طرف دوم متعهد می گردد نیروی انسانی متخصص در اجرای موضوع قرارداد بکارگیری نماید. هر نوع خسارت وارده که به دلیل عدم مهارت و سایر موارد به طرف اول وارد شود، طرف دوم متعهد به جبران آن می گردد.</w:t>
      </w:r>
    </w:p>
    <w:p w14:paraId="63B69FB0" w14:textId="77777777" w:rsidR="007D2DF2" w:rsidRDefault="007D2DF2" w:rsidP="009822F1">
      <w:pPr>
        <w:pStyle w:val="ListParagraph"/>
        <w:numPr>
          <w:ilvl w:val="0"/>
          <w:numId w:val="22"/>
        </w:numPr>
        <w:tabs>
          <w:tab w:val="left" w:pos="708"/>
        </w:tabs>
        <w:ind w:left="425" w:hanging="567"/>
        <w:jc w:val="both"/>
        <w:rPr>
          <w:rFonts w:cs="B Nazanin"/>
          <w:lang w:bidi="fa-IR"/>
        </w:rPr>
      </w:pPr>
      <w:r w:rsidRPr="007D2DF2">
        <w:rPr>
          <w:rFonts w:cs="B Nazanin"/>
          <w:rtl/>
          <w:lang w:bidi="fa-IR"/>
        </w:rPr>
        <w:t xml:space="preserve">طرف دوم </w:t>
      </w:r>
      <w:r w:rsidRPr="007D2DF2">
        <w:rPr>
          <w:rFonts w:cs="B Nazanin" w:hint="cs"/>
          <w:rtl/>
          <w:lang w:bidi="fa-IR"/>
        </w:rPr>
        <w:t>ی</w:t>
      </w:r>
      <w:r w:rsidRPr="007D2DF2">
        <w:rPr>
          <w:rFonts w:cs="B Nazanin" w:hint="eastAsia"/>
          <w:rtl/>
          <w:lang w:bidi="fa-IR"/>
        </w:rPr>
        <w:t>ک</w:t>
      </w:r>
      <w:r w:rsidRPr="007D2DF2">
        <w:rPr>
          <w:rFonts w:cs="B Nazanin"/>
          <w:rtl/>
          <w:lang w:bidi="fa-IR"/>
        </w:rPr>
        <w:t xml:space="preserve"> نفر را بعنوان نما</w:t>
      </w:r>
      <w:r w:rsidRPr="007D2DF2">
        <w:rPr>
          <w:rFonts w:cs="B Nazanin" w:hint="cs"/>
          <w:rtl/>
          <w:lang w:bidi="fa-IR"/>
        </w:rPr>
        <w:t>ی</w:t>
      </w:r>
      <w:r w:rsidRPr="007D2DF2">
        <w:rPr>
          <w:rFonts w:cs="B Nazanin" w:hint="eastAsia"/>
          <w:rtl/>
          <w:lang w:bidi="fa-IR"/>
        </w:rPr>
        <w:t>نده</w:t>
      </w:r>
      <w:r w:rsidRPr="007D2DF2">
        <w:rPr>
          <w:rFonts w:cs="B Nazanin"/>
          <w:rtl/>
          <w:lang w:bidi="fa-IR"/>
        </w:rPr>
        <w:t xml:space="preserve"> تام الاخت</w:t>
      </w:r>
      <w:r w:rsidRPr="007D2DF2">
        <w:rPr>
          <w:rFonts w:cs="B Nazanin" w:hint="cs"/>
          <w:rtl/>
          <w:lang w:bidi="fa-IR"/>
        </w:rPr>
        <w:t>ی</w:t>
      </w:r>
      <w:r w:rsidRPr="007D2DF2">
        <w:rPr>
          <w:rFonts w:cs="B Nazanin" w:hint="eastAsia"/>
          <w:rtl/>
          <w:lang w:bidi="fa-IR"/>
        </w:rPr>
        <w:t>ار</w:t>
      </w:r>
      <w:r w:rsidRPr="007D2DF2">
        <w:rPr>
          <w:rFonts w:cs="B Nazanin"/>
          <w:rtl/>
          <w:lang w:bidi="fa-IR"/>
        </w:rPr>
        <w:t xml:space="preserve"> و مق</w:t>
      </w:r>
      <w:r w:rsidRPr="007D2DF2">
        <w:rPr>
          <w:rFonts w:cs="B Nazanin" w:hint="cs"/>
          <w:rtl/>
          <w:lang w:bidi="fa-IR"/>
        </w:rPr>
        <w:t>ی</w:t>
      </w:r>
      <w:r w:rsidRPr="007D2DF2">
        <w:rPr>
          <w:rFonts w:cs="B Nazanin" w:hint="eastAsia"/>
          <w:rtl/>
          <w:lang w:bidi="fa-IR"/>
        </w:rPr>
        <w:t>م</w:t>
      </w:r>
      <w:r w:rsidRPr="007D2DF2">
        <w:rPr>
          <w:rFonts w:cs="B Nazanin"/>
          <w:rtl/>
          <w:lang w:bidi="fa-IR"/>
        </w:rPr>
        <w:t xml:space="preserve"> خود جهت پاسخگو</w:t>
      </w:r>
      <w:r w:rsidRPr="007D2DF2">
        <w:rPr>
          <w:rFonts w:cs="B Nazanin" w:hint="cs"/>
          <w:rtl/>
          <w:lang w:bidi="fa-IR"/>
        </w:rPr>
        <w:t>یی</w:t>
      </w:r>
      <w:r w:rsidRPr="007D2DF2">
        <w:rPr>
          <w:rFonts w:cs="B Nazanin"/>
          <w:rtl/>
          <w:lang w:bidi="fa-IR"/>
        </w:rPr>
        <w:t xml:space="preserve"> و ا</w:t>
      </w:r>
      <w:r w:rsidRPr="007D2DF2">
        <w:rPr>
          <w:rFonts w:cs="B Nazanin" w:hint="cs"/>
          <w:rtl/>
          <w:lang w:bidi="fa-IR"/>
        </w:rPr>
        <w:t>ی</w:t>
      </w:r>
      <w:r w:rsidRPr="007D2DF2">
        <w:rPr>
          <w:rFonts w:cs="B Nazanin" w:hint="eastAsia"/>
          <w:rtl/>
          <w:lang w:bidi="fa-IR"/>
        </w:rPr>
        <w:t>جاد</w:t>
      </w:r>
      <w:r w:rsidRPr="007D2DF2">
        <w:rPr>
          <w:rFonts w:cs="B Nazanin"/>
          <w:rtl/>
          <w:lang w:bidi="fa-IR"/>
        </w:rPr>
        <w:t xml:space="preserve"> هماهنگ</w:t>
      </w:r>
      <w:r w:rsidRPr="007D2DF2">
        <w:rPr>
          <w:rFonts w:cs="B Nazanin" w:hint="cs"/>
          <w:rtl/>
          <w:lang w:bidi="fa-IR"/>
        </w:rPr>
        <w:t>ی</w:t>
      </w:r>
      <w:r w:rsidRPr="007D2DF2">
        <w:rPr>
          <w:rFonts w:cs="B Nazanin"/>
          <w:rtl/>
          <w:lang w:bidi="fa-IR"/>
        </w:rPr>
        <w:t xml:space="preserve"> ها</w:t>
      </w:r>
      <w:r w:rsidRPr="007D2DF2">
        <w:rPr>
          <w:rFonts w:cs="B Nazanin" w:hint="cs"/>
          <w:rtl/>
          <w:lang w:bidi="fa-IR"/>
        </w:rPr>
        <w:t>ی</w:t>
      </w:r>
      <w:r w:rsidRPr="007D2DF2">
        <w:rPr>
          <w:rFonts w:cs="B Nazanin"/>
          <w:rtl/>
          <w:lang w:bidi="fa-IR"/>
        </w:rPr>
        <w:t xml:space="preserve"> لازم در انجام خدمات موضوع قرارداد کتبا به طرف اول معرف</w:t>
      </w:r>
      <w:r w:rsidRPr="007D2DF2">
        <w:rPr>
          <w:rFonts w:cs="B Nazanin" w:hint="cs"/>
          <w:rtl/>
          <w:lang w:bidi="fa-IR"/>
        </w:rPr>
        <w:t>ی</w:t>
      </w:r>
      <w:r w:rsidRPr="007D2DF2">
        <w:rPr>
          <w:rFonts w:cs="B Nazanin"/>
          <w:rtl/>
          <w:lang w:bidi="fa-IR"/>
        </w:rPr>
        <w:t xml:space="preserve"> م</w:t>
      </w:r>
      <w:r w:rsidRPr="007D2DF2">
        <w:rPr>
          <w:rFonts w:cs="B Nazanin" w:hint="cs"/>
          <w:rtl/>
          <w:lang w:bidi="fa-IR"/>
        </w:rPr>
        <w:t>ی</w:t>
      </w:r>
      <w:r w:rsidRPr="007D2DF2">
        <w:rPr>
          <w:rFonts w:cs="B Nazanin"/>
          <w:rtl/>
          <w:lang w:bidi="fa-IR"/>
        </w:rPr>
        <w:t xml:space="preserve"> نما</w:t>
      </w:r>
      <w:r w:rsidRPr="007D2DF2">
        <w:rPr>
          <w:rFonts w:cs="B Nazanin" w:hint="cs"/>
          <w:rtl/>
          <w:lang w:bidi="fa-IR"/>
        </w:rPr>
        <w:t>ی</w:t>
      </w:r>
      <w:r w:rsidRPr="007D2DF2">
        <w:rPr>
          <w:rFonts w:cs="B Nazanin" w:hint="eastAsia"/>
          <w:rtl/>
          <w:lang w:bidi="fa-IR"/>
        </w:rPr>
        <w:t>د</w:t>
      </w:r>
      <w:r w:rsidRPr="007D2DF2">
        <w:rPr>
          <w:rFonts w:cs="B Nazanin"/>
          <w:lang w:bidi="fa-IR"/>
        </w:rPr>
        <w:t>.</w:t>
      </w:r>
    </w:p>
    <w:p w14:paraId="0E381B55" w14:textId="5FDDF321" w:rsidR="00BD675F" w:rsidRDefault="00BD168B" w:rsidP="009822F1">
      <w:pPr>
        <w:pStyle w:val="ListParagraph"/>
        <w:numPr>
          <w:ilvl w:val="0"/>
          <w:numId w:val="22"/>
        </w:numPr>
        <w:shd w:val="clear" w:color="auto" w:fill="FFFFFF"/>
        <w:tabs>
          <w:tab w:val="left" w:pos="-142"/>
        </w:tabs>
        <w:ind w:left="425" w:hanging="567"/>
        <w:jc w:val="both"/>
        <w:rPr>
          <w:rStyle w:val="Strong"/>
          <w:rFonts w:ascii="IranNastaliq" w:hAnsi="IranNastaliq" w:cs="B Titr"/>
          <w:b w:val="0"/>
          <w:bCs w:val="0"/>
          <w:sz w:val="28"/>
          <w:szCs w:val="28"/>
        </w:rPr>
      </w:pPr>
      <w:r w:rsidRPr="00DE1215">
        <w:rPr>
          <w:rFonts w:cs="B Nazanin" w:hint="cs"/>
          <w:rtl/>
          <w:lang w:bidi="fa-IR"/>
        </w:rPr>
        <w:t>طرف دوم متعهد است کلیه حقوق و مزایا، حق بیمه و سایر مطالبات پرسنل خویش را درموعد مقرر پرداخت نماید، از بابت طرف اول هیچ گونه مسئولیتی ندارد، بر همین اساس</w:t>
      </w:r>
      <w:r w:rsidR="008557F1" w:rsidRPr="00DE1215">
        <w:rPr>
          <w:rFonts w:cs="B Nazanin" w:hint="cs"/>
          <w:rtl/>
          <w:lang w:bidi="fa-IR"/>
        </w:rPr>
        <w:t xml:space="preserve"> طرف دوم متعهد می گردد</w:t>
      </w:r>
      <w:r w:rsidR="00D41AA4" w:rsidRPr="00DE1215">
        <w:rPr>
          <w:rFonts w:cs="B Nazanin" w:hint="cs"/>
          <w:rtl/>
          <w:lang w:bidi="fa-IR"/>
        </w:rPr>
        <w:t xml:space="preserve"> </w:t>
      </w:r>
      <w:r w:rsidR="008557F1" w:rsidRPr="00DE1215">
        <w:rPr>
          <w:rFonts w:cs="B Nazanin" w:hint="cs"/>
          <w:rtl/>
          <w:lang w:bidi="fa-IR"/>
        </w:rPr>
        <w:t>مقررات قان</w:t>
      </w:r>
      <w:r w:rsidR="00D41AA4" w:rsidRPr="00DE1215">
        <w:rPr>
          <w:rFonts w:cs="B Nazanin" w:hint="cs"/>
          <w:rtl/>
          <w:lang w:bidi="fa-IR"/>
        </w:rPr>
        <w:t>و</w:t>
      </w:r>
      <w:r w:rsidR="008557F1" w:rsidRPr="00DE1215">
        <w:rPr>
          <w:rFonts w:cs="B Nazanin" w:hint="cs"/>
          <w:rtl/>
          <w:lang w:bidi="fa-IR"/>
        </w:rPr>
        <w:t>ن کار</w:t>
      </w:r>
      <w:r w:rsidR="00D41AA4" w:rsidRPr="00DE1215">
        <w:rPr>
          <w:rFonts w:cs="B Nazanin" w:hint="cs"/>
          <w:rtl/>
          <w:lang w:bidi="fa-IR"/>
        </w:rPr>
        <w:t xml:space="preserve"> و</w:t>
      </w:r>
      <w:r w:rsidR="008557F1" w:rsidRPr="00DE1215">
        <w:rPr>
          <w:rFonts w:cs="B Nazanin" w:hint="cs"/>
          <w:rtl/>
          <w:lang w:bidi="fa-IR"/>
        </w:rPr>
        <w:t xml:space="preserve"> تامین اجتماعی را در انجام وظایف موضوع قرارداد و تعیین مزد و حقوق پرسنل خویش رعایت نماید لیکن پاسخگویی به شکایات ایادی طرف دوم در مراجع اداری ، شبه قضایی ، قضایی و اجرای آرای مربوط و سایر تعهدات قانون کار برعهده طرف دوم می باشد.</w:t>
      </w:r>
      <w:r w:rsidRPr="00DE1215">
        <w:rPr>
          <w:rFonts w:cs="B Nazanin" w:hint="cs"/>
          <w:rtl/>
          <w:lang w:bidi="fa-IR"/>
        </w:rPr>
        <w:t xml:space="preserve"> </w:t>
      </w:r>
    </w:p>
    <w:p w14:paraId="60C5245C" w14:textId="64C58335" w:rsidR="00597C64" w:rsidRDefault="00597C64" w:rsidP="009822F1">
      <w:pPr>
        <w:pStyle w:val="ListParagraph"/>
        <w:numPr>
          <w:ilvl w:val="0"/>
          <w:numId w:val="22"/>
        </w:numPr>
        <w:shd w:val="clear" w:color="auto" w:fill="FFFFFF"/>
        <w:tabs>
          <w:tab w:val="left" w:pos="-142"/>
        </w:tabs>
        <w:ind w:left="425" w:hanging="567"/>
        <w:jc w:val="both"/>
        <w:rPr>
          <w:rStyle w:val="Strong"/>
          <w:rFonts w:ascii="IranNastaliq" w:hAnsi="IranNastaliq" w:cs="B Nazanin"/>
          <w:b w:val="0"/>
          <w:bCs w:val="0"/>
        </w:rPr>
      </w:pPr>
      <w:r w:rsidRPr="00597C64">
        <w:rPr>
          <w:rStyle w:val="Strong"/>
          <w:rFonts w:ascii="IranNastaliq" w:hAnsi="IranNastaliq" w:cs="B Nazanin" w:hint="cs"/>
          <w:b w:val="0"/>
          <w:bCs w:val="0"/>
          <w:rtl/>
        </w:rPr>
        <w:t xml:space="preserve">طرف دوم موظف است هرگونه تغییر در ضوابط اجرای برنامه را </w:t>
      </w:r>
      <w:r w:rsidR="00970670">
        <w:rPr>
          <w:rStyle w:val="Strong"/>
          <w:rFonts w:ascii="IranNastaliq" w:hAnsi="IranNastaliq" w:cs="B Nazanin" w:hint="cs"/>
          <w:b w:val="0"/>
          <w:bCs w:val="0"/>
          <w:rtl/>
          <w:lang w:bidi="fa-IR"/>
        </w:rPr>
        <w:t xml:space="preserve">که </w:t>
      </w:r>
      <w:r w:rsidRPr="00597C64">
        <w:rPr>
          <w:rStyle w:val="Strong"/>
          <w:rFonts w:ascii="IranNastaliq" w:hAnsi="IranNastaliq" w:cs="B Nazanin" w:hint="cs"/>
          <w:b w:val="0"/>
          <w:bCs w:val="0"/>
          <w:rtl/>
        </w:rPr>
        <w:t>منجر به تغییر در نحوه خدمت رسانی آزمایشگاه می گردد، کتبا به اطلاع طرف اول برساند.</w:t>
      </w:r>
    </w:p>
    <w:p w14:paraId="7CC81AF0" w14:textId="0A26D6F0" w:rsidR="001869CA" w:rsidRDefault="001869CA" w:rsidP="009822F1">
      <w:pPr>
        <w:pStyle w:val="ListParagraph"/>
        <w:numPr>
          <w:ilvl w:val="0"/>
          <w:numId w:val="22"/>
        </w:numPr>
        <w:shd w:val="clear" w:color="auto" w:fill="FFFFFF"/>
        <w:tabs>
          <w:tab w:val="left" w:pos="-142"/>
        </w:tabs>
        <w:ind w:left="425" w:hanging="567"/>
        <w:jc w:val="both"/>
        <w:rPr>
          <w:rStyle w:val="Strong"/>
          <w:rFonts w:ascii="IranNastaliq" w:hAnsi="IranNastaliq" w:cs="B Nazanin"/>
          <w:b w:val="0"/>
          <w:bCs w:val="0"/>
        </w:rPr>
      </w:pPr>
      <w:r w:rsidRPr="001869CA">
        <w:rPr>
          <w:rStyle w:val="Strong"/>
          <w:rFonts w:ascii="IranNastaliq" w:hAnsi="IranNastaliq" w:cs="B Nazanin"/>
          <w:b w:val="0"/>
          <w:bCs w:val="0"/>
          <w:rtl/>
        </w:rPr>
        <w:t>طرف دوم موظف است پس از پا</w:t>
      </w:r>
      <w:r w:rsidRPr="001869CA">
        <w:rPr>
          <w:rStyle w:val="Strong"/>
          <w:rFonts w:ascii="IranNastaliq" w:hAnsi="IranNastaliq" w:cs="B Nazanin" w:hint="cs"/>
          <w:b w:val="0"/>
          <w:bCs w:val="0"/>
          <w:rtl/>
        </w:rPr>
        <w:t>ی</w:t>
      </w:r>
      <w:r w:rsidRPr="001869CA">
        <w:rPr>
          <w:rStyle w:val="Strong"/>
          <w:rFonts w:ascii="IranNastaliq" w:hAnsi="IranNastaliq" w:cs="B Nazanin" w:hint="eastAsia"/>
          <w:b w:val="0"/>
          <w:bCs w:val="0"/>
          <w:rtl/>
        </w:rPr>
        <w:t>ان</w:t>
      </w:r>
      <w:r w:rsidRPr="001869CA">
        <w:rPr>
          <w:rStyle w:val="Strong"/>
          <w:rFonts w:ascii="IranNastaliq" w:hAnsi="IranNastaliq" w:cs="B Nazanin"/>
          <w:b w:val="0"/>
          <w:bCs w:val="0"/>
          <w:rtl/>
        </w:rPr>
        <w:t xml:space="preserve"> هر ماه، تا پنجم ماه بعد، آمار و اطلاعات و صورتحساب موارد ارسال</w:t>
      </w:r>
      <w:r w:rsidRPr="001869CA">
        <w:rPr>
          <w:rStyle w:val="Strong"/>
          <w:rFonts w:ascii="IranNastaliq" w:hAnsi="IranNastaliq" w:cs="B Nazanin" w:hint="cs"/>
          <w:b w:val="0"/>
          <w:bCs w:val="0"/>
          <w:rtl/>
        </w:rPr>
        <w:t>ی</w:t>
      </w:r>
      <w:r w:rsidRPr="001869CA">
        <w:rPr>
          <w:rStyle w:val="Strong"/>
          <w:rFonts w:ascii="IranNastaliq" w:hAnsi="IranNastaliq" w:cs="B Nazanin"/>
          <w:b w:val="0"/>
          <w:bCs w:val="0"/>
          <w:rtl/>
        </w:rPr>
        <w:t xml:space="preserve"> را ته</w:t>
      </w:r>
      <w:r w:rsidRPr="001869CA">
        <w:rPr>
          <w:rStyle w:val="Strong"/>
          <w:rFonts w:ascii="IranNastaliq" w:hAnsi="IranNastaliq" w:cs="B Nazanin" w:hint="cs"/>
          <w:b w:val="0"/>
          <w:bCs w:val="0"/>
          <w:rtl/>
        </w:rPr>
        <w:t>ی</w:t>
      </w:r>
      <w:r w:rsidRPr="001869CA">
        <w:rPr>
          <w:rStyle w:val="Strong"/>
          <w:rFonts w:ascii="IranNastaliq" w:hAnsi="IranNastaliq" w:cs="B Nazanin" w:hint="eastAsia"/>
          <w:b w:val="0"/>
          <w:bCs w:val="0"/>
          <w:rtl/>
        </w:rPr>
        <w:t>ه</w:t>
      </w:r>
      <w:r w:rsidRPr="001869CA">
        <w:rPr>
          <w:rStyle w:val="Strong"/>
          <w:rFonts w:ascii="IranNastaliq" w:hAnsi="IranNastaliq" w:cs="B Nazanin"/>
          <w:b w:val="0"/>
          <w:bCs w:val="0"/>
          <w:rtl/>
        </w:rPr>
        <w:t xml:space="preserve"> و جهت تائ</w:t>
      </w:r>
      <w:r w:rsidRPr="001869CA">
        <w:rPr>
          <w:rStyle w:val="Strong"/>
          <w:rFonts w:ascii="IranNastaliq" w:hAnsi="IranNastaliq" w:cs="B Nazanin" w:hint="cs"/>
          <w:b w:val="0"/>
          <w:bCs w:val="0"/>
          <w:rtl/>
        </w:rPr>
        <w:t>ی</w:t>
      </w:r>
      <w:r w:rsidRPr="001869CA">
        <w:rPr>
          <w:rStyle w:val="Strong"/>
          <w:rFonts w:ascii="IranNastaliq" w:hAnsi="IranNastaliq" w:cs="B Nazanin" w:hint="eastAsia"/>
          <w:b w:val="0"/>
          <w:bCs w:val="0"/>
          <w:rtl/>
        </w:rPr>
        <w:t>د</w:t>
      </w:r>
      <w:r w:rsidRPr="001869CA">
        <w:rPr>
          <w:rStyle w:val="Strong"/>
          <w:rFonts w:ascii="IranNastaliq" w:hAnsi="IranNastaliq" w:cs="B Nazanin"/>
          <w:b w:val="0"/>
          <w:bCs w:val="0"/>
          <w:rtl/>
        </w:rPr>
        <w:t xml:space="preserve"> و پرداخت به ب</w:t>
      </w:r>
      <w:r w:rsidRPr="001869CA">
        <w:rPr>
          <w:rStyle w:val="Strong"/>
          <w:rFonts w:ascii="IranNastaliq" w:hAnsi="IranNastaliq" w:cs="B Nazanin" w:hint="cs"/>
          <w:b w:val="0"/>
          <w:bCs w:val="0"/>
          <w:rtl/>
        </w:rPr>
        <w:t>ی</w:t>
      </w:r>
      <w:r w:rsidRPr="001869CA">
        <w:rPr>
          <w:rStyle w:val="Strong"/>
          <w:rFonts w:ascii="IranNastaliq" w:hAnsi="IranNastaliq" w:cs="B Nazanin" w:hint="eastAsia"/>
          <w:b w:val="0"/>
          <w:bCs w:val="0"/>
          <w:rtl/>
        </w:rPr>
        <w:t>مارستان</w:t>
      </w:r>
      <w:r w:rsidRPr="001869CA">
        <w:rPr>
          <w:rStyle w:val="Strong"/>
          <w:rFonts w:ascii="IranNastaliq" w:hAnsi="IranNastaliq" w:cs="B Nazanin"/>
          <w:b w:val="0"/>
          <w:bCs w:val="0"/>
          <w:rtl/>
        </w:rPr>
        <w:t xml:space="preserve"> ارائه نما</w:t>
      </w:r>
      <w:r w:rsidRPr="001869CA">
        <w:rPr>
          <w:rStyle w:val="Strong"/>
          <w:rFonts w:ascii="IranNastaliq" w:hAnsi="IranNastaliq" w:cs="B Nazanin" w:hint="cs"/>
          <w:b w:val="0"/>
          <w:bCs w:val="0"/>
          <w:rtl/>
        </w:rPr>
        <w:t>ی</w:t>
      </w:r>
      <w:r w:rsidRPr="001869CA">
        <w:rPr>
          <w:rStyle w:val="Strong"/>
          <w:rFonts w:ascii="IranNastaliq" w:hAnsi="IranNastaliq" w:cs="B Nazanin" w:hint="eastAsia"/>
          <w:b w:val="0"/>
          <w:bCs w:val="0"/>
          <w:rtl/>
        </w:rPr>
        <w:t>د</w:t>
      </w:r>
      <w:r w:rsidRPr="001869CA">
        <w:rPr>
          <w:rStyle w:val="Strong"/>
          <w:rFonts w:ascii="IranNastaliq" w:hAnsi="IranNastaliq" w:cs="B Nazanin"/>
          <w:b w:val="0"/>
          <w:bCs w:val="0"/>
          <w:rtl/>
        </w:rPr>
        <w:t xml:space="preserve">. </w:t>
      </w:r>
    </w:p>
    <w:p w14:paraId="74FA6F10" w14:textId="28A5A7E3" w:rsidR="00B57E30" w:rsidRDefault="00B57E30" w:rsidP="009822F1">
      <w:pPr>
        <w:pStyle w:val="ListParagraph"/>
        <w:numPr>
          <w:ilvl w:val="0"/>
          <w:numId w:val="22"/>
        </w:numPr>
        <w:shd w:val="clear" w:color="auto" w:fill="FFFFFF"/>
        <w:tabs>
          <w:tab w:val="left" w:pos="-142"/>
        </w:tabs>
        <w:ind w:left="425" w:hanging="567"/>
        <w:jc w:val="both"/>
        <w:rPr>
          <w:rStyle w:val="Strong"/>
          <w:rFonts w:ascii="IranNastaliq" w:hAnsi="IranNastaliq" w:cs="B Nazanin"/>
          <w:b w:val="0"/>
          <w:bCs w:val="0"/>
        </w:rPr>
      </w:pPr>
      <w:r w:rsidRPr="00B57E30">
        <w:rPr>
          <w:rStyle w:val="Strong"/>
          <w:rFonts w:ascii="IranNastaliq" w:hAnsi="IranNastaliq" w:cs="B Nazanin"/>
          <w:b w:val="0"/>
          <w:bCs w:val="0"/>
          <w:rtl/>
        </w:rPr>
        <w:t>دستورالعمل ارجاع نمونه جزء پ</w:t>
      </w:r>
      <w:r w:rsidRPr="00B57E30">
        <w:rPr>
          <w:rStyle w:val="Strong"/>
          <w:rFonts w:ascii="IranNastaliq" w:hAnsi="IranNastaliq" w:cs="B Nazanin" w:hint="cs"/>
          <w:b w:val="0"/>
          <w:bCs w:val="0"/>
          <w:rtl/>
        </w:rPr>
        <w:t>ی</w:t>
      </w:r>
      <w:r w:rsidRPr="00B57E30">
        <w:rPr>
          <w:rStyle w:val="Strong"/>
          <w:rFonts w:ascii="IranNastaliq" w:hAnsi="IranNastaliq" w:cs="B Nazanin" w:hint="eastAsia"/>
          <w:b w:val="0"/>
          <w:bCs w:val="0"/>
          <w:rtl/>
        </w:rPr>
        <w:t>وست</w:t>
      </w:r>
      <w:r w:rsidRPr="00B57E30">
        <w:rPr>
          <w:rStyle w:val="Strong"/>
          <w:rFonts w:ascii="IranNastaliq" w:hAnsi="IranNastaliq" w:cs="B Nazanin"/>
          <w:b w:val="0"/>
          <w:bCs w:val="0"/>
          <w:rtl/>
        </w:rPr>
        <w:t xml:space="preserve"> ا</w:t>
      </w:r>
      <w:r w:rsidRPr="00B57E30">
        <w:rPr>
          <w:rStyle w:val="Strong"/>
          <w:rFonts w:ascii="IranNastaliq" w:hAnsi="IranNastaliq" w:cs="B Nazanin" w:hint="cs"/>
          <w:b w:val="0"/>
          <w:bCs w:val="0"/>
          <w:rtl/>
        </w:rPr>
        <w:t>ی</w:t>
      </w:r>
      <w:r w:rsidRPr="00B57E30">
        <w:rPr>
          <w:rStyle w:val="Strong"/>
          <w:rFonts w:ascii="IranNastaliq" w:hAnsi="IranNastaliq" w:cs="B Nazanin" w:hint="eastAsia"/>
          <w:b w:val="0"/>
          <w:bCs w:val="0"/>
          <w:rtl/>
        </w:rPr>
        <w:t>ن</w:t>
      </w:r>
      <w:r w:rsidRPr="00B57E30">
        <w:rPr>
          <w:rStyle w:val="Strong"/>
          <w:rFonts w:ascii="IranNastaliq" w:hAnsi="IranNastaliq" w:cs="B Nazanin"/>
          <w:b w:val="0"/>
          <w:bCs w:val="0"/>
          <w:rtl/>
        </w:rPr>
        <w:t xml:space="preserve"> قرارداد م</w:t>
      </w:r>
      <w:r w:rsidRPr="00B57E30">
        <w:rPr>
          <w:rStyle w:val="Strong"/>
          <w:rFonts w:ascii="IranNastaliq" w:hAnsi="IranNastaliq" w:cs="B Nazanin" w:hint="cs"/>
          <w:b w:val="0"/>
          <w:bCs w:val="0"/>
          <w:rtl/>
        </w:rPr>
        <w:t>ی</w:t>
      </w:r>
      <w:r w:rsidRPr="00B57E30">
        <w:rPr>
          <w:rStyle w:val="Strong"/>
          <w:rFonts w:ascii="IranNastaliq" w:hAnsi="IranNastaliq" w:cs="B Nazanin"/>
          <w:b w:val="0"/>
          <w:bCs w:val="0"/>
          <w:rtl/>
        </w:rPr>
        <w:t xml:space="preserve"> باشد.</w:t>
      </w:r>
    </w:p>
    <w:p w14:paraId="7CCD24B5" w14:textId="4B5C9A0F" w:rsidR="00D759FE" w:rsidRPr="00D759FE" w:rsidRDefault="00D759FE" w:rsidP="009822F1">
      <w:pPr>
        <w:pStyle w:val="ListParagraph"/>
        <w:numPr>
          <w:ilvl w:val="0"/>
          <w:numId w:val="22"/>
        </w:numPr>
        <w:shd w:val="clear" w:color="auto" w:fill="FFFFFF"/>
        <w:tabs>
          <w:tab w:val="left" w:pos="-142"/>
        </w:tabs>
        <w:ind w:left="425" w:hanging="567"/>
        <w:jc w:val="both"/>
        <w:rPr>
          <w:rStyle w:val="Strong"/>
          <w:rFonts w:ascii="IranNastaliq" w:hAnsi="IranNastaliq" w:cs="B Nazanin"/>
          <w:b w:val="0"/>
          <w:bCs w:val="0"/>
          <w:rtl/>
        </w:rPr>
      </w:pPr>
      <w:r w:rsidRPr="00D759FE">
        <w:rPr>
          <w:rStyle w:val="Strong"/>
          <w:rFonts w:ascii="IranNastaliq" w:hAnsi="IranNastaliq" w:cs="B Nazanin"/>
          <w:b w:val="0"/>
          <w:bCs w:val="0"/>
          <w:rtl/>
        </w:rPr>
        <w:t>طرف دوم متعهد به رعايت منشور حقوق ب</w:t>
      </w:r>
      <w:r w:rsidRPr="00D759FE">
        <w:rPr>
          <w:rStyle w:val="Strong"/>
          <w:rFonts w:ascii="IranNastaliq" w:hAnsi="IranNastaliq" w:cs="B Nazanin" w:hint="cs"/>
          <w:b w:val="0"/>
          <w:bCs w:val="0"/>
          <w:rtl/>
        </w:rPr>
        <w:t>ی</w:t>
      </w:r>
      <w:r w:rsidRPr="00D759FE">
        <w:rPr>
          <w:rStyle w:val="Strong"/>
          <w:rFonts w:ascii="IranNastaliq" w:hAnsi="IranNastaliq" w:cs="B Nazanin" w:hint="eastAsia"/>
          <w:b w:val="0"/>
          <w:bCs w:val="0"/>
          <w:rtl/>
        </w:rPr>
        <w:t>ماران</w:t>
      </w:r>
      <w:r w:rsidRPr="00D759FE">
        <w:rPr>
          <w:rStyle w:val="Strong"/>
          <w:rFonts w:ascii="IranNastaliq" w:hAnsi="IranNastaliq" w:cs="B Nazanin"/>
          <w:b w:val="0"/>
          <w:bCs w:val="0"/>
          <w:rtl/>
        </w:rPr>
        <w:t xml:space="preserve"> است.</w:t>
      </w:r>
    </w:p>
    <w:p w14:paraId="3C21AF54" w14:textId="61591306" w:rsidR="00347934" w:rsidRPr="00DE1215" w:rsidRDefault="00347934" w:rsidP="0081406A">
      <w:pPr>
        <w:pStyle w:val="ListParagraph"/>
        <w:shd w:val="clear" w:color="auto" w:fill="FFFFFF"/>
        <w:tabs>
          <w:tab w:val="left" w:pos="-142"/>
        </w:tabs>
        <w:ind w:left="425" w:hanging="425"/>
        <w:jc w:val="both"/>
        <w:rPr>
          <w:rStyle w:val="Strong"/>
          <w:rFonts w:ascii="IranNastaliq" w:hAnsi="IranNastaliq" w:cs="B Titr"/>
          <w:b w:val="0"/>
          <w:bCs w:val="0"/>
          <w:sz w:val="28"/>
          <w:szCs w:val="28"/>
        </w:rPr>
      </w:pPr>
      <w:r>
        <w:rPr>
          <w:rStyle w:val="Strong"/>
          <w:rFonts w:ascii="IranNastaliq" w:hAnsi="IranNastaliq" w:cs="B Titr" w:hint="cs"/>
          <w:b w:val="0"/>
          <w:bCs w:val="0"/>
          <w:sz w:val="28"/>
          <w:szCs w:val="28"/>
          <w:rtl/>
        </w:rPr>
        <w:t xml:space="preserve">ماده 10 </w:t>
      </w:r>
      <w:r>
        <w:rPr>
          <w:rStyle w:val="Strong"/>
          <w:rFonts w:ascii="Sakkal Majalla" w:hAnsi="Sakkal Majalla" w:cs="Sakkal Majalla" w:hint="cs"/>
          <w:b w:val="0"/>
          <w:bCs w:val="0"/>
          <w:sz w:val="28"/>
          <w:szCs w:val="28"/>
          <w:rtl/>
        </w:rPr>
        <w:t>–</w:t>
      </w:r>
      <w:r>
        <w:rPr>
          <w:rStyle w:val="Strong"/>
          <w:rFonts w:ascii="IranNastaliq" w:hAnsi="IranNastaliq" w:cs="B Titr" w:hint="cs"/>
          <w:b w:val="0"/>
          <w:bCs w:val="0"/>
          <w:sz w:val="28"/>
          <w:szCs w:val="28"/>
          <w:rtl/>
        </w:rPr>
        <w:t xml:space="preserve"> ضمانتنامه حسن انجام تعهدات و حسن اجرای کار</w:t>
      </w:r>
    </w:p>
    <w:p w14:paraId="240D0F71" w14:textId="77777777" w:rsidR="00347934" w:rsidRPr="00347934" w:rsidRDefault="00347934" w:rsidP="00347934">
      <w:pPr>
        <w:numPr>
          <w:ilvl w:val="1"/>
          <w:numId w:val="36"/>
        </w:numPr>
        <w:ind w:left="403" w:hanging="720"/>
        <w:contextualSpacing/>
        <w:jc w:val="both"/>
        <w:rPr>
          <w:rFonts w:cs="B Nazanin"/>
        </w:rPr>
      </w:pPr>
      <w:r w:rsidRPr="00347934">
        <w:rPr>
          <w:rFonts w:cs="B Nazanin" w:hint="cs"/>
          <w:rtl/>
          <w:lang w:bidi="fa-IR"/>
        </w:rPr>
        <w:t xml:space="preserve">بر اساس آئین نامه تضمین برای معاملات دولتی و آئین نامه مالی و معاملاتی دانشگاههای علوم پزشکی </w:t>
      </w:r>
      <w:r w:rsidRPr="00347934">
        <w:rPr>
          <w:rFonts w:ascii="Arial" w:hAnsi="Arial" w:cs="B Nazanin" w:hint="cs"/>
          <w:rtl/>
        </w:rPr>
        <w:t>طرف دوم 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و پس از تسویه حساب نهایی به طرف دوم قابل استرداد است. تنفیذ این قرارداد منوط به ارائه ضمانت نامه بانکی خواهد بود</w:t>
      </w:r>
      <w:r w:rsidRPr="00347934">
        <w:rPr>
          <w:rFonts w:cs="B Nazanin" w:hint="cs"/>
          <w:rtl/>
        </w:rPr>
        <w:t xml:space="preserve">. بدیهی است چنانچه طرف دوم به تعهدات قانونی و قراردادی خود به هر دلیلی عمل ننموده یا هر یک از مفاد قرارداد را بطور صحیح و کامل اجرا ننماید قرارداد بصورت یکجانبه منفسخ ، تضمین های ماخوذه و تضمین انجام تعهدات به نفع طرف اول ضبط گردیده و وصول خواهد شد. </w:t>
      </w:r>
    </w:p>
    <w:p w14:paraId="24162A22" w14:textId="77777777" w:rsidR="00347934" w:rsidRPr="00347934" w:rsidRDefault="00347934" w:rsidP="00347934">
      <w:pPr>
        <w:numPr>
          <w:ilvl w:val="2"/>
          <w:numId w:val="37"/>
        </w:numPr>
        <w:ind w:left="403"/>
        <w:contextualSpacing/>
        <w:jc w:val="both"/>
        <w:rPr>
          <w:rFonts w:cs="B Nazanin"/>
        </w:rPr>
      </w:pPr>
      <w:r w:rsidRPr="00347934">
        <w:rPr>
          <w:rFonts w:ascii="Arial" w:hAnsi="Arial" w:cs="B Nazanin" w:hint="cs"/>
          <w:rtl/>
        </w:rPr>
        <w:lastRenderedPageBreak/>
        <w:t xml:space="preserve">یک فقره ضمانت نامه بانکی به شماره ......................... مورخ ...................... به مبلغ ....................... ریال </w:t>
      </w:r>
      <w:r w:rsidRPr="00347934">
        <w:rPr>
          <w:rFonts w:cs="B Nazanin" w:hint="cs"/>
          <w:rtl/>
          <w:lang w:bidi="fa-IR"/>
        </w:rPr>
        <w:t xml:space="preserve">به حروف(......................)ریال با تاریخ سررسید ....................... بانک ................. شعبه ................. کدشعبه ........................ </w:t>
      </w:r>
      <w:r w:rsidRPr="00347934">
        <w:rPr>
          <w:rFonts w:ascii="Arial" w:hAnsi="Arial" w:cs="B Nazanin" w:hint="cs"/>
          <w:rtl/>
        </w:rPr>
        <w:t>تسلیم طرف اول گردید که در پایان قرارداد در صورت رعایت کامل مفاد قرارداد و تسویه حساب کامل و تایید طرف اول قابل استرداد است.</w:t>
      </w:r>
      <w:r w:rsidRPr="00347934">
        <w:rPr>
          <w:rFonts w:cs="B Nazanin" w:hint="cs"/>
          <w:rtl/>
          <w:lang w:bidi="fa-IR"/>
        </w:rPr>
        <w:t xml:space="preserve"> تنفیذ این قرارداد منوط به سپردن تضمین فوق می باشد.</w:t>
      </w:r>
    </w:p>
    <w:p w14:paraId="015B2A28" w14:textId="77777777" w:rsidR="00347934" w:rsidRPr="00347934" w:rsidRDefault="00347934" w:rsidP="00347934">
      <w:pPr>
        <w:numPr>
          <w:ilvl w:val="1"/>
          <w:numId w:val="37"/>
        </w:numPr>
        <w:ind w:left="403"/>
        <w:contextualSpacing/>
        <w:jc w:val="both"/>
        <w:rPr>
          <w:rFonts w:cs="B Nazanin"/>
        </w:rPr>
      </w:pPr>
      <w:r w:rsidRPr="00347934">
        <w:rPr>
          <w:rFonts w:ascii="Arial" w:hAnsi="Arial" w:cs="B Nazanin" w:hint="cs"/>
          <w:rtl/>
        </w:rPr>
        <w:t xml:space="preserve">طرف اول موظف است از هر پرداخت معادل 10 درصد آنرا به عنوان سپرده حسن انجام کار کسر نماید که ....... ماه پس از پایان قرارداد و پس از تایید نحوه صحیح </w:t>
      </w:r>
      <w:r w:rsidRPr="00347934">
        <w:rPr>
          <w:rFonts w:ascii="Calibri" w:hAnsi="Calibri" w:cs="B Nazanin" w:hint="cs"/>
          <w:rtl/>
        </w:rPr>
        <w:t>اجرای کارِ طرف دوم توسط ناظر اجرای قرارداد</w:t>
      </w:r>
      <w:r w:rsidRPr="00347934">
        <w:rPr>
          <w:rFonts w:cs="B Nazanin" w:hint="cs"/>
          <w:rtl/>
        </w:rPr>
        <w:t xml:space="preserve"> به طرف دومقابل پرداخت خواهد بود</w:t>
      </w:r>
      <w:r w:rsidRPr="00347934">
        <w:rPr>
          <w:rFonts w:ascii="Arial" w:hAnsi="Arial" w:cs="B Nazanin" w:hint="cs"/>
          <w:rtl/>
        </w:rPr>
        <w:t>.</w:t>
      </w:r>
      <w:r w:rsidRPr="00347934">
        <w:rPr>
          <w:rFonts w:cs="B Nazanin" w:hint="cs"/>
          <w:rtl/>
        </w:rPr>
        <w:t xml:space="preserve"> بدیهی است چنانچه طرف دومبه تعهدات قانونی و قراردادی خود به هر دلیلی عمل ننموده یا به هر یک از مفاد قرارداد را بطور صحیح و کامل اجرا ننماید قرارداد بصورت یکجانبه منفسخ ، تضمین های ماخوذه و سپرده حسن انجام کار به نفع طرف اول ضبط گردیده و وصول خواهد شد.</w:t>
      </w:r>
    </w:p>
    <w:p w14:paraId="3750CD64" w14:textId="52441E40" w:rsidR="00C040D0" w:rsidRPr="002023AA" w:rsidRDefault="00C040D0" w:rsidP="00DE1215">
      <w:pPr>
        <w:shd w:val="clear" w:color="auto" w:fill="FFFFFF"/>
        <w:tabs>
          <w:tab w:val="left" w:pos="708"/>
        </w:tabs>
        <w:jc w:val="both"/>
        <w:rPr>
          <w:rStyle w:val="Strong"/>
          <w:rFonts w:ascii="IranNastaliq" w:hAnsi="IranNastaliq" w:cs="B Titr"/>
          <w:color w:val="000000" w:themeColor="text1"/>
          <w:sz w:val="28"/>
          <w:szCs w:val="28"/>
          <w:rtl/>
        </w:rPr>
      </w:pPr>
      <w:r w:rsidRPr="002023AA">
        <w:rPr>
          <w:rStyle w:val="Strong"/>
          <w:rFonts w:ascii="IranNastaliq" w:hAnsi="IranNastaliq" w:cs="B Titr"/>
          <w:color w:val="000000" w:themeColor="text1"/>
          <w:sz w:val="28"/>
          <w:szCs w:val="28"/>
          <w:rtl/>
        </w:rPr>
        <w:t xml:space="preserve">ماده </w:t>
      </w:r>
      <w:r w:rsidR="00347934">
        <w:rPr>
          <w:rStyle w:val="Strong"/>
          <w:rFonts w:ascii="IranNastaliq" w:hAnsi="IranNastaliq" w:cs="B Titr" w:hint="cs"/>
          <w:color w:val="000000" w:themeColor="text1"/>
          <w:sz w:val="28"/>
          <w:szCs w:val="28"/>
          <w:rtl/>
        </w:rPr>
        <w:t xml:space="preserve">11 - </w:t>
      </w:r>
      <w:r w:rsidRPr="002023AA">
        <w:rPr>
          <w:rStyle w:val="Strong"/>
          <w:rFonts w:ascii="IranNastaliq" w:hAnsi="IranNastaliq" w:cs="B Titr" w:hint="cs"/>
          <w:color w:val="000000" w:themeColor="text1"/>
          <w:sz w:val="28"/>
          <w:szCs w:val="28"/>
          <w:rtl/>
        </w:rPr>
        <w:t>فسخ قرارداد</w:t>
      </w:r>
    </w:p>
    <w:p w14:paraId="31E45769" w14:textId="54F12404" w:rsidR="00C040D0" w:rsidRDefault="00C040D0" w:rsidP="007B784D">
      <w:pPr>
        <w:pStyle w:val="NormalWeb"/>
        <w:numPr>
          <w:ilvl w:val="0"/>
          <w:numId w:val="38"/>
        </w:numPr>
        <w:shd w:val="clear" w:color="auto" w:fill="FFFFFF"/>
        <w:tabs>
          <w:tab w:val="left" w:pos="-142"/>
        </w:tabs>
        <w:bidi/>
        <w:spacing w:before="0" w:beforeAutospacing="0" w:after="0" w:afterAutospacing="0"/>
        <w:ind w:left="283" w:hanging="567"/>
        <w:jc w:val="both"/>
        <w:rPr>
          <w:rFonts w:cs="B Nazanin"/>
        </w:rPr>
      </w:pPr>
      <w:r w:rsidRPr="00F4385F">
        <w:rPr>
          <w:rFonts w:cs="B Nazanin" w:hint="cs"/>
          <w:rtl/>
        </w:rPr>
        <w:t xml:space="preserve">در صورتیکه طرف دوم از مفاد قرارداد یا قوانین و مقررات و استانداردهای وزارت بهداشت درمان و آموزش پزشکی دانشگاه علوم پزشکی و خدمات بهداشتی درمانی البرز تخطی نماید یا در صورت احراز تخلف و یا پایین بودن سطح خدمات ارائه شده از سوی طرف دوم، پس از دریافت دو اخطار کتبی </w:t>
      </w:r>
      <w:r w:rsidR="00C2657D">
        <w:rPr>
          <w:rFonts w:cs="B Nazanin" w:hint="cs"/>
          <w:rtl/>
        </w:rPr>
        <w:t xml:space="preserve">قطعی </w:t>
      </w:r>
      <w:r w:rsidRPr="00F4385F">
        <w:rPr>
          <w:rFonts w:cs="B Nazanin" w:hint="cs"/>
          <w:rtl/>
        </w:rPr>
        <w:t xml:space="preserve">به فاصله </w:t>
      </w:r>
      <w:r w:rsidR="00C2657D">
        <w:rPr>
          <w:rFonts w:cs="B Nazanin" w:hint="cs"/>
          <w:u w:val="single"/>
          <w:rtl/>
        </w:rPr>
        <w:t>یکماه</w:t>
      </w:r>
      <w:r w:rsidRPr="00F4385F">
        <w:rPr>
          <w:rFonts w:cs="B Nazanin" w:hint="cs"/>
          <w:rtl/>
        </w:rPr>
        <w:t xml:space="preserve"> چنانچه تغییری در بهبود روند کاری ایجاد ننماید قرارداد بطور یکجانبه از سوی طرف اول فسخ و نسبت به تسویه حساب قرارداد اقدام لازم بعمل می آید و مبلغ  تضمین های سپرده شده و مطالبات طرف دوم به نفع طرف اول ضبط و برداشت خواهد گردید، طرف دوم حق هرگونه اعتراضی را از خود سلب و ساقط نمود.</w:t>
      </w:r>
    </w:p>
    <w:p w14:paraId="5ADFF49B" w14:textId="2E6FA921" w:rsidR="00004072" w:rsidRDefault="00C040D0" w:rsidP="007B784D">
      <w:pPr>
        <w:pStyle w:val="NormalWeb"/>
        <w:numPr>
          <w:ilvl w:val="0"/>
          <w:numId w:val="38"/>
        </w:numPr>
        <w:shd w:val="clear" w:color="auto" w:fill="FFFFFF"/>
        <w:tabs>
          <w:tab w:val="left" w:pos="-142"/>
        </w:tabs>
        <w:bidi/>
        <w:spacing w:before="0" w:beforeAutospacing="0" w:after="0" w:afterAutospacing="0"/>
        <w:ind w:left="283" w:hanging="567"/>
        <w:jc w:val="both"/>
        <w:rPr>
          <w:rFonts w:cs="B Nazanin"/>
        </w:rPr>
      </w:pPr>
      <w:r w:rsidRPr="006F6E4A">
        <w:rPr>
          <w:rFonts w:cs="B Nazanin" w:hint="cs"/>
          <w:rtl/>
        </w:rPr>
        <w:t xml:space="preserve">در صورت انتقال کلی یا جزئی حقوق ناشی از این قرارداد به شخص ثالث </w:t>
      </w:r>
      <w:r w:rsidRPr="006F6E4A">
        <w:rPr>
          <w:rFonts w:ascii="IranNastaliq" w:hAnsi="IranNastaliq" w:cs="B Nazanin" w:hint="cs"/>
          <w:rtl/>
        </w:rPr>
        <w:t xml:space="preserve">طرف اول مجاز است به صورت يك جانبه نسبت به </w:t>
      </w:r>
      <w:r w:rsidRPr="006F6E4A">
        <w:rPr>
          <w:rFonts w:ascii="IranNastaliq" w:hAnsi="IranNastaliq" w:cs="B Nazanin" w:hint="cs"/>
          <w:b/>
          <w:bCs/>
          <w:rtl/>
        </w:rPr>
        <w:t xml:space="preserve">فسخ </w:t>
      </w:r>
      <w:r w:rsidRPr="006F6E4A">
        <w:rPr>
          <w:rFonts w:ascii="IranNastaliq" w:hAnsi="IranNastaliq" w:cs="B Nazanin" w:hint="cs"/>
          <w:rtl/>
        </w:rPr>
        <w:t>قرارداد اقدام نماید</w:t>
      </w:r>
      <w:r w:rsidRPr="006F6E4A">
        <w:rPr>
          <w:rFonts w:cs="B Nazanin" w:hint="cs"/>
          <w:rtl/>
        </w:rPr>
        <w:t xml:space="preserve">و مطالبات طرف دوم به نفع طرف اول ضبط و وصول خواهد شد . </w:t>
      </w:r>
    </w:p>
    <w:p w14:paraId="5CB7D5BE" w14:textId="0EEA7D6A" w:rsidR="00ED793C" w:rsidRDefault="00C040D0" w:rsidP="007B784D">
      <w:pPr>
        <w:pStyle w:val="NormalWeb"/>
        <w:numPr>
          <w:ilvl w:val="0"/>
          <w:numId w:val="38"/>
        </w:numPr>
        <w:shd w:val="clear" w:color="auto" w:fill="FFFFFF"/>
        <w:tabs>
          <w:tab w:val="left" w:pos="-142"/>
        </w:tabs>
        <w:bidi/>
        <w:spacing w:before="0" w:beforeAutospacing="0" w:after="0" w:afterAutospacing="0"/>
        <w:ind w:left="283" w:hanging="567"/>
        <w:jc w:val="both"/>
        <w:rPr>
          <w:rFonts w:cs="B Nazanin"/>
        </w:rPr>
      </w:pPr>
      <w:r w:rsidRPr="006F6E4A">
        <w:rPr>
          <w:rFonts w:cs="B Nazanin" w:hint="cs"/>
          <w:rtl/>
        </w:rPr>
        <w:t xml:space="preserve">در صورت عدم رعايت هر يك از تعهدات مندرج در ماده </w:t>
      </w:r>
      <w:r w:rsidR="00C74320" w:rsidRPr="006F6E4A">
        <w:rPr>
          <w:rFonts w:cs="B Nazanin" w:hint="cs"/>
          <w:rtl/>
        </w:rPr>
        <w:t>9</w:t>
      </w:r>
      <w:r w:rsidRPr="006F6E4A">
        <w:rPr>
          <w:rFonts w:cs="B Nazanin" w:hint="cs"/>
          <w:rtl/>
        </w:rPr>
        <w:t xml:space="preserve"> قرارداد توسط طرف دوم، </w:t>
      </w:r>
      <w:r w:rsidRPr="006F6E4A">
        <w:rPr>
          <w:rFonts w:ascii="IranNastaliq" w:hAnsi="IranNastaliq" w:cs="B Nazanin" w:hint="cs"/>
          <w:rtl/>
        </w:rPr>
        <w:t xml:space="preserve">طرف اول مجاز است به صورت يك جانبه نسبت به  </w:t>
      </w:r>
      <w:r w:rsidRPr="006F6E4A">
        <w:rPr>
          <w:rFonts w:ascii="IranNastaliq" w:hAnsi="IranNastaliq" w:cs="B Nazanin" w:hint="cs"/>
          <w:b/>
          <w:bCs/>
          <w:rtl/>
        </w:rPr>
        <w:t xml:space="preserve">فسخ </w:t>
      </w:r>
      <w:r w:rsidRPr="006F6E4A">
        <w:rPr>
          <w:rFonts w:ascii="IranNastaliq" w:hAnsi="IranNastaliq" w:cs="B Nazanin" w:hint="cs"/>
          <w:rtl/>
        </w:rPr>
        <w:t>قرارداد اقدام نماید.</w:t>
      </w:r>
      <w:r w:rsidRPr="006F6E4A">
        <w:rPr>
          <w:rFonts w:cs="B Nazanin" w:hint="cs"/>
          <w:rtl/>
        </w:rPr>
        <w:t xml:space="preserve"> و مطالبات طرف دوم به نفع طرف اول ضبط و وصول خواهد شد . </w:t>
      </w:r>
    </w:p>
    <w:p w14:paraId="138FC865" w14:textId="4C38C53C" w:rsidR="00C040D0" w:rsidRDefault="00C040D0" w:rsidP="007B784D">
      <w:pPr>
        <w:pStyle w:val="NormalWeb"/>
        <w:numPr>
          <w:ilvl w:val="0"/>
          <w:numId w:val="38"/>
        </w:numPr>
        <w:shd w:val="clear" w:color="auto" w:fill="FFFFFF"/>
        <w:tabs>
          <w:tab w:val="left" w:pos="-142"/>
        </w:tabs>
        <w:bidi/>
        <w:spacing w:before="0" w:beforeAutospacing="0" w:after="0" w:afterAutospacing="0"/>
        <w:ind w:left="283" w:hanging="567"/>
        <w:jc w:val="both"/>
        <w:rPr>
          <w:rFonts w:cs="B Nazanin"/>
        </w:rPr>
      </w:pPr>
      <w:r w:rsidRPr="006F6E4A">
        <w:rPr>
          <w:rFonts w:cs="B Nazanin" w:hint="cs"/>
          <w:rtl/>
        </w:rPr>
        <w:t xml:space="preserve">در صورت عدم تاييد گزارش عملكرد ادواري طرف دوم قرارداد توسط ناظر/طرف اول، </w:t>
      </w:r>
      <w:r w:rsidRPr="006F6E4A">
        <w:rPr>
          <w:rFonts w:ascii="IranNastaliq" w:hAnsi="IranNastaliq" w:cs="B Nazanin" w:hint="cs"/>
          <w:rtl/>
        </w:rPr>
        <w:t xml:space="preserve">طرف اول مجاز است به صورت يك جانبه نسبت به </w:t>
      </w:r>
      <w:r w:rsidRPr="006F6E4A">
        <w:rPr>
          <w:rFonts w:ascii="IranNastaliq" w:hAnsi="IranNastaliq" w:cs="B Nazanin" w:hint="cs"/>
          <w:b/>
          <w:bCs/>
          <w:rtl/>
        </w:rPr>
        <w:t xml:space="preserve">فسخ </w:t>
      </w:r>
      <w:r w:rsidRPr="006F6E4A">
        <w:rPr>
          <w:rFonts w:ascii="IranNastaliq" w:hAnsi="IranNastaliq" w:cs="B Nazanin" w:hint="cs"/>
          <w:rtl/>
        </w:rPr>
        <w:t>قرارداد</w:t>
      </w:r>
      <w:r w:rsidRPr="006F6E4A">
        <w:rPr>
          <w:rFonts w:ascii="IranNastaliq" w:hAnsi="IranNastaliq" w:cs="B Nazanin" w:hint="cs"/>
          <w:b/>
          <w:bCs/>
          <w:rtl/>
        </w:rPr>
        <w:t xml:space="preserve"> </w:t>
      </w:r>
      <w:r w:rsidRPr="006F6E4A">
        <w:rPr>
          <w:rFonts w:ascii="IranNastaliq" w:hAnsi="IranNastaliq" w:cs="B Nazanin" w:hint="cs"/>
          <w:rtl/>
        </w:rPr>
        <w:t>اقدام نماید</w:t>
      </w:r>
      <w:r w:rsidRPr="006F6E4A">
        <w:rPr>
          <w:rFonts w:cs="B Nazanin" w:hint="cs"/>
          <w:rtl/>
        </w:rPr>
        <w:t xml:space="preserve"> و مطالبات طرف دوم به نفع طرف اول ضبط و وصول خواهد شد .  </w:t>
      </w:r>
    </w:p>
    <w:p w14:paraId="0E079386" w14:textId="636A9968" w:rsidR="002D37DC" w:rsidRDefault="002D37DC" w:rsidP="007B784D">
      <w:pPr>
        <w:pStyle w:val="NormalWeb"/>
        <w:numPr>
          <w:ilvl w:val="0"/>
          <w:numId w:val="38"/>
        </w:numPr>
        <w:shd w:val="clear" w:color="auto" w:fill="FFFFFF"/>
        <w:tabs>
          <w:tab w:val="left" w:pos="-142"/>
        </w:tabs>
        <w:bidi/>
        <w:spacing w:before="0" w:beforeAutospacing="0" w:after="0" w:afterAutospacing="0"/>
        <w:ind w:left="283" w:hanging="567"/>
        <w:jc w:val="both"/>
        <w:rPr>
          <w:rFonts w:cs="B Nazanin"/>
        </w:rPr>
      </w:pPr>
      <w:r w:rsidRPr="006F6E4A">
        <w:rPr>
          <w:rFonts w:cs="B Nazanin" w:hint="cs"/>
          <w:rtl/>
        </w:rPr>
        <w:t xml:space="preserve">در صورت احراز عدم صلاحیت فنی، مدیریتی، اخلاقی ، کاری و شئون اسلامی طرف دوم ، </w:t>
      </w:r>
      <w:r w:rsidRPr="006F6E4A">
        <w:rPr>
          <w:rFonts w:cs="B Nazanin" w:hint="cs"/>
          <w:b/>
          <w:bCs/>
          <w:rtl/>
        </w:rPr>
        <w:t>طرف اول</w:t>
      </w:r>
      <w:r w:rsidRPr="006F6E4A">
        <w:rPr>
          <w:rFonts w:cs="B Nazanin" w:hint="cs"/>
          <w:rtl/>
        </w:rPr>
        <w:t xml:space="preserve"> میتواند بطور یک جانبه قرارداد را منفسخ و به کار طرف دوم خاتمه دهد و در صورت بروز خسارت ، </w:t>
      </w:r>
      <w:r w:rsidRPr="006F6E4A">
        <w:rPr>
          <w:rFonts w:cs="B Nazanin" w:hint="cs"/>
          <w:b/>
          <w:bCs/>
          <w:rtl/>
        </w:rPr>
        <w:t>طرف اول</w:t>
      </w:r>
      <w:r w:rsidRPr="006F6E4A">
        <w:rPr>
          <w:rFonts w:cs="B Nazanin" w:hint="cs"/>
          <w:rtl/>
        </w:rPr>
        <w:t xml:space="preserve"> می تواند ضمن ضبط سپرده ها و مطالبات طرف دوم خسارت وارده را از وی بر اساس مفاد قرارداد کسر و وصول نماید .</w:t>
      </w:r>
    </w:p>
    <w:p w14:paraId="53B3446F" w14:textId="0FCD4D45" w:rsidR="002D37DC" w:rsidRDefault="002D37DC" w:rsidP="007B784D">
      <w:pPr>
        <w:pStyle w:val="NormalWeb"/>
        <w:numPr>
          <w:ilvl w:val="0"/>
          <w:numId w:val="38"/>
        </w:numPr>
        <w:shd w:val="clear" w:color="auto" w:fill="FFFFFF"/>
        <w:tabs>
          <w:tab w:val="left" w:pos="-142"/>
        </w:tabs>
        <w:bidi/>
        <w:spacing w:before="0" w:beforeAutospacing="0" w:after="0" w:afterAutospacing="0"/>
        <w:ind w:left="283" w:hanging="567"/>
        <w:jc w:val="both"/>
        <w:rPr>
          <w:rFonts w:cs="B Nazanin"/>
        </w:rPr>
      </w:pPr>
      <w:r w:rsidRPr="006F6E4A">
        <w:rPr>
          <w:rFonts w:cs="B Nazanin" w:hint="cs"/>
          <w:rtl/>
        </w:rPr>
        <w:t xml:space="preserve">در صورت تشخیص </w:t>
      </w:r>
      <w:r w:rsidRPr="006F6E4A">
        <w:rPr>
          <w:rFonts w:cs="B Nazanin" w:hint="cs"/>
          <w:b/>
          <w:bCs/>
          <w:rtl/>
        </w:rPr>
        <w:t>طرف اول</w:t>
      </w:r>
      <w:r w:rsidRPr="006F6E4A">
        <w:rPr>
          <w:rFonts w:cs="B Nazanin" w:hint="cs"/>
          <w:rtl/>
        </w:rPr>
        <w:t xml:space="preserve">  یا اعلام اداره کل تعاون کار و رفاه اجتماعی مبنی بر عدم رعایت پرداختهای قانونی و حقوق حقه کارگران ، با رعایت مقررات مربوط ، </w:t>
      </w:r>
      <w:r w:rsidRPr="006F6E4A">
        <w:rPr>
          <w:rFonts w:cs="B Nazanin" w:hint="cs"/>
          <w:b/>
          <w:bCs/>
          <w:rtl/>
        </w:rPr>
        <w:t>طرف اول</w:t>
      </w:r>
      <w:r w:rsidRPr="006F6E4A">
        <w:rPr>
          <w:rFonts w:cs="B Nazanin" w:hint="cs"/>
          <w:rtl/>
        </w:rPr>
        <w:t xml:space="preserve"> می تواند نسبت به ضبط ضمانت نامه های انجام تعهدات و حسن انجام کار و سایر تضمین های سپرده شده  نسبت به انفساخ  قرارداد بطور یک جانبه اقدام نماید .</w:t>
      </w:r>
    </w:p>
    <w:p w14:paraId="244A943B" w14:textId="47C24C8D" w:rsidR="00C040D0" w:rsidRPr="00F4385F" w:rsidRDefault="00C040D0" w:rsidP="00723450">
      <w:pPr>
        <w:pStyle w:val="NormalWeb"/>
        <w:shd w:val="clear" w:color="auto" w:fill="FFFFFF"/>
        <w:tabs>
          <w:tab w:val="left" w:pos="708"/>
        </w:tabs>
        <w:bidi/>
        <w:spacing w:before="0" w:beforeAutospacing="0" w:after="0" w:afterAutospacing="0"/>
        <w:ind w:left="720" w:hanging="720"/>
        <w:jc w:val="both"/>
        <w:rPr>
          <w:rFonts w:cs="B Titr"/>
          <w:sz w:val="28"/>
          <w:szCs w:val="28"/>
          <w:rtl/>
        </w:rPr>
      </w:pPr>
      <w:r w:rsidRPr="00F4385F">
        <w:rPr>
          <w:rFonts w:cs="B Titr" w:hint="cs"/>
          <w:sz w:val="28"/>
          <w:szCs w:val="28"/>
          <w:rtl/>
        </w:rPr>
        <w:t xml:space="preserve">ماده </w:t>
      </w:r>
      <w:r w:rsidR="00723450">
        <w:rPr>
          <w:rFonts w:cs="B Titr" w:hint="cs"/>
          <w:sz w:val="28"/>
          <w:szCs w:val="28"/>
          <w:rtl/>
        </w:rPr>
        <w:t>1</w:t>
      </w:r>
      <w:r w:rsidR="006F6E4A">
        <w:rPr>
          <w:rFonts w:cs="B Titr" w:hint="cs"/>
          <w:sz w:val="28"/>
          <w:szCs w:val="28"/>
          <w:rtl/>
        </w:rPr>
        <w:t xml:space="preserve">2 - </w:t>
      </w:r>
      <w:r w:rsidRPr="00F4385F">
        <w:rPr>
          <w:rFonts w:cs="B Titr" w:hint="cs"/>
          <w:sz w:val="28"/>
          <w:szCs w:val="28"/>
          <w:rtl/>
        </w:rPr>
        <w:t>فورس ماژور</w:t>
      </w:r>
    </w:p>
    <w:p w14:paraId="2105D327" w14:textId="32519F1E" w:rsidR="00FE355F" w:rsidRDefault="00FE355F" w:rsidP="008A5807">
      <w:pPr>
        <w:pStyle w:val="ListParagraph"/>
        <w:tabs>
          <w:tab w:val="left" w:pos="0"/>
          <w:tab w:val="left" w:pos="709"/>
        </w:tabs>
        <w:ind w:left="0"/>
        <w:jc w:val="both"/>
        <w:rPr>
          <w:rFonts w:cs="B Nazanin"/>
          <w:rtl/>
        </w:rPr>
      </w:pPr>
      <w:r w:rsidRPr="00D704A4">
        <w:rPr>
          <w:rFonts w:cs="B Nazanin" w:hint="cs"/>
          <w:rtl/>
        </w:rPr>
        <w:t>در</w:t>
      </w:r>
      <w:r w:rsidRPr="00D704A4">
        <w:rPr>
          <w:rFonts w:cs="B Nazanin"/>
          <w:rtl/>
        </w:rPr>
        <w:t xml:space="preserve"> </w:t>
      </w:r>
      <w:r w:rsidRPr="00D704A4">
        <w:rPr>
          <w:rFonts w:cs="B Nazanin" w:hint="cs"/>
          <w:rtl/>
        </w:rPr>
        <w:t>هنگام</w:t>
      </w:r>
      <w:r w:rsidRPr="00D704A4">
        <w:rPr>
          <w:rFonts w:cs="B Nazanin"/>
          <w:rtl/>
        </w:rPr>
        <w:t xml:space="preserve"> </w:t>
      </w:r>
      <w:r w:rsidRPr="00D704A4">
        <w:rPr>
          <w:rFonts w:cs="B Nazanin" w:hint="cs"/>
          <w:rtl/>
        </w:rPr>
        <w:t>بروز</w:t>
      </w:r>
      <w:r w:rsidRPr="00D704A4">
        <w:rPr>
          <w:rFonts w:cs="B Nazanin"/>
          <w:rtl/>
        </w:rPr>
        <w:t xml:space="preserve"> </w:t>
      </w:r>
      <w:r w:rsidRPr="00D704A4">
        <w:rPr>
          <w:rFonts w:cs="B Nazanin" w:hint="cs"/>
          <w:rtl/>
        </w:rPr>
        <w:t>حوادث</w:t>
      </w:r>
      <w:r w:rsidRPr="00D704A4">
        <w:rPr>
          <w:rFonts w:cs="B Nazanin"/>
          <w:rtl/>
        </w:rPr>
        <w:t xml:space="preserve"> </w:t>
      </w:r>
      <w:r w:rsidRPr="00D704A4">
        <w:rPr>
          <w:rFonts w:cs="B Nazanin" w:hint="cs"/>
          <w:rtl/>
        </w:rPr>
        <w:t>قهری</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طبیعی</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غیر</w:t>
      </w:r>
      <w:r w:rsidRPr="00D704A4">
        <w:rPr>
          <w:rFonts w:cs="B Nazanin"/>
          <w:rtl/>
        </w:rPr>
        <w:t xml:space="preserve"> </w:t>
      </w:r>
      <w:r w:rsidRPr="00D704A4">
        <w:rPr>
          <w:rFonts w:cs="B Nazanin" w:hint="cs"/>
          <w:rtl/>
        </w:rPr>
        <w:t>مترقبه</w:t>
      </w:r>
      <w:r w:rsidRPr="00D704A4">
        <w:rPr>
          <w:rFonts w:cs="B Nazanin"/>
          <w:rtl/>
        </w:rPr>
        <w:t xml:space="preserve"> </w:t>
      </w:r>
      <w:r w:rsidRPr="00D704A4">
        <w:rPr>
          <w:rFonts w:cs="B Nazanin" w:hint="cs"/>
          <w:rtl/>
        </w:rPr>
        <w:t>از</w:t>
      </w:r>
      <w:r w:rsidRPr="00D704A4">
        <w:rPr>
          <w:rFonts w:cs="B Nazanin"/>
          <w:rtl/>
        </w:rPr>
        <w:t xml:space="preserve"> </w:t>
      </w:r>
      <w:r w:rsidRPr="00D704A4">
        <w:rPr>
          <w:rFonts w:cs="B Nazanin" w:hint="cs"/>
          <w:rtl/>
        </w:rPr>
        <w:t>جمله</w:t>
      </w:r>
      <w:r w:rsidRPr="00D704A4">
        <w:rPr>
          <w:rFonts w:cs="B Nazanin"/>
          <w:rtl/>
        </w:rPr>
        <w:t xml:space="preserve"> (</w:t>
      </w:r>
      <w:r w:rsidRPr="00D704A4">
        <w:rPr>
          <w:rFonts w:cs="B Nazanin" w:hint="cs"/>
          <w:rtl/>
        </w:rPr>
        <w:t>جنگ</w:t>
      </w:r>
      <w:r w:rsidRPr="00D704A4">
        <w:rPr>
          <w:rFonts w:cs="B Nazanin"/>
          <w:rtl/>
        </w:rPr>
        <w:t xml:space="preserve"> </w:t>
      </w:r>
      <w:r w:rsidRPr="00D704A4">
        <w:rPr>
          <w:rFonts w:cs="B Nazanin" w:hint="cs"/>
          <w:rtl/>
        </w:rPr>
        <w:t>،</w:t>
      </w:r>
      <w:r w:rsidRPr="00D704A4">
        <w:rPr>
          <w:rFonts w:cs="B Nazanin"/>
          <w:rtl/>
        </w:rPr>
        <w:t xml:space="preserve"> </w:t>
      </w:r>
      <w:r w:rsidRPr="00D704A4">
        <w:rPr>
          <w:rFonts w:cs="B Nazanin" w:hint="cs"/>
          <w:rtl/>
        </w:rPr>
        <w:t>آتش</w:t>
      </w:r>
      <w:r w:rsidRPr="00D704A4">
        <w:rPr>
          <w:rFonts w:cs="B Nazanin"/>
          <w:rtl/>
        </w:rPr>
        <w:t xml:space="preserve"> </w:t>
      </w:r>
      <w:r w:rsidRPr="00D704A4">
        <w:rPr>
          <w:rFonts w:cs="B Nazanin" w:hint="cs"/>
          <w:rtl/>
        </w:rPr>
        <w:t>سوزی</w:t>
      </w:r>
      <w:r w:rsidRPr="00D704A4">
        <w:rPr>
          <w:rFonts w:cs="B Nazanin"/>
          <w:rtl/>
        </w:rPr>
        <w:t xml:space="preserve"> </w:t>
      </w:r>
      <w:r w:rsidRPr="00D704A4">
        <w:rPr>
          <w:rFonts w:cs="B Nazanin" w:hint="cs"/>
          <w:rtl/>
        </w:rPr>
        <w:t>،</w:t>
      </w:r>
      <w:r w:rsidRPr="00D704A4">
        <w:rPr>
          <w:rFonts w:cs="B Nazanin"/>
          <w:rtl/>
        </w:rPr>
        <w:t xml:space="preserve"> </w:t>
      </w:r>
      <w:r w:rsidRPr="00D704A4">
        <w:rPr>
          <w:rFonts w:cs="B Nazanin" w:hint="cs"/>
          <w:rtl/>
        </w:rPr>
        <w:t>زلزله</w:t>
      </w:r>
      <w:r w:rsidRPr="00D704A4">
        <w:rPr>
          <w:rFonts w:cs="B Nazanin"/>
          <w:rtl/>
        </w:rPr>
        <w:t xml:space="preserve"> </w:t>
      </w:r>
      <w:r w:rsidRPr="00D704A4">
        <w:rPr>
          <w:rFonts w:cs="B Nazanin" w:hint="cs"/>
          <w:rtl/>
        </w:rPr>
        <w:t>،</w:t>
      </w:r>
      <w:r w:rsidRPr="00D704A4">
        <w:rPr>
          <w:rFonts w:cs="B Nazanin"/>
          <w:rtl/>
        </w:rPr>
        <w:t xml:space="preserve"> </w:t>
      </w:r>
      <w:r w:rsidRPr="00D704A4">
        <w:rPr>
          <w:rFonts w:cs="B Nazanin" w:hint="cs"/>
          <w:rtl/>
        </w:rPr>
        <w:t>سیل</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طوفان</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که</w:t>
      </w:r>
      <w:r w:rsidRPr="00D704A4">
        <w:rPr>
          <w:rFonts w:cs="B Nazanin"/>
          <w:rtl/>
        </w:rPr>
        <w:t xml:space="preserve"> </w:t>
      </w:r>
      <w:r w:rsidRPr="00D704A4">
        <w:rPr>
          <w:rFonts w:cs="B Nazanin" w:hint="cs"/>
          <w:rtl/>
        </w:rPr>
        <w:t>باعث</w:t>
      </w:r>
      <w:r w:rsidRPr="00D704A4">
        <w:rPr>
          <w:rFonts w:cs="B Nazanin"/>
          <w:rtl/>
        </w:rPr>
        <w:t xml:space="preserve"> </w:t>
      </w:r>
      <w:r w:rsidRPr="00D704A4">
        <w:rPr>
          <w:rFonts w:cs="B Nazanin" w:hint="cs"/>
          <w:rtl/>
        </w:rPr>
        <w:t>اخلال</w:t>
      </w:r>
      <w:r w:rsidRPr="00D704A4">
        <w:rPr>
          <w:rFonts w:cs="B Nazanin"/>
          <w:rtl/>
        </w:rPr>
        <w:t xml:space="preserve"> </w:t>
      </w:r>
      <w:r w:rsidRPr="00D704A4">
        <w:rPr>
          <w:rFonts w:cs="B Nazanin" w:hint="cs"/>
          <w:rtl/>
        </w:rPr>
        <w:t>جدی</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کار</w:t>
      </w:r>
      <w:r>
        <w:rPr>
          <w:rFonts w:cs="B Nazanin" w:hint="cs"/>
          <w:rtl/>
        </w:rPr>
        <w:t xml:space="preserve"> </w:t>
      </w:r>
      <w:r w:rsidRPr="00D704A4">
        <w:rPr>
          <w:rFonts w:cs="B Nazanin" w:hint="cs"/>
          <w:rtl/>
        </w:rPr>
        <w:t>گردد</w:t>
      </w:r>
      <w:r w:rsidRPr="00D704A4">
        <w:rPr>
          <w:rFonts w:cs="B Nazanin"/>
          <w:rtl/>
        </w:rPr>
        <w:t xml:space="preserve"> </w:t>
      </w:r>
      <w:r w:rsidRPr="00D704A4">
        <w:rPr>
          <w:rFonts w:cs="B Nazanin" w:hint="cs"/>
          <w:rtl/>
        </w:rPr>
        <w:t>قرارداد</w:t>
      </w:r>
      <w:r w:rsidRPr="00D704A4">
        <w:rPr>
          <w:rFonts w:cs="B Nazanin"/>
          <w:rtl/>
        </w:rPr>
        <w:t xml:space="preserve"> </w:t>
      </w:r>
      <w:r w:rsidRPr="00D704A4">
        <w:rPr>
          <w:rFonts w:cs="B Nazanin" w:hint="cs"/>
          <w:rtl/>
        </w:rPr>
        <w:t>پس</w:t>
      </w:r>
      <w:r w:rsidRPr="00D704A4">
        <w:rPr>
          <w:rFonts w:cs="B Nazanin"/>
          <w:rtl/>
        </w:rPr>
        <w:t xml:space="preserve"> </w:t>
      </w:r>
      <w:r w:rsidRPr="00D704A4">
        <w:rPr>
          <w:rFonts w:cs="B Nazanin" w:hint="cs"/>
          <w:rtl/>
        </w:rPr>
        <w:t>از</w:t>
      </w:r>
      <w:r w:rsidRPr="00D704A4">
        <w:rPr>
          <w:rFonts w:cs="B Nazanin"/>
          <w:rtl/>
        </w:rPr>
        <w:t xml:space="preserve"> </w:t>
      </w:r>
      <w:r w:rsidRPr="00D704A4">
        <w:rPr>
          <w:rFonts w:cs="B Nazanin" w:hint="cs"/>
          <w:rtl/>
        </w:rPr>
        <w:t>طی</w:t>
      </w:r>
      <w:r w:rsidRPr="00D704A4">
        <w:rPr>
          <w:rFonts w:cs="B Nazanin"/>
          <w:rtl/>
        </w:rPr>
        <w:t xml:space="preserve"> </w:t>
      </w:r>
      <w:r w:rsidRPr="00D704A4">
        <w:rPr>
          <w:rFonts w:cs="B Nazanin" w:hint="cs"/>
          <w:rtl/>
        </w:rPr>
        <w:t>مراحل</w:t>
      </w:r>
      <w:r w:rsidRPr="00D704A4">
        <w:rPr>
          <w:rFonts w:cs="B Nazanin"/>
          <w:rtl/>
        </w:rPr>
        <w:t xml:space="preserve"> </w:t>
      </w:r>
      <w:r w:rsidRPr="00D704A4">
        <w:rPr>
          <w:rFonts w:cs="B Nazanin" w:hint="cs"/>
          <w:rtl/>
        </w:rPr>
        <w:t>قانونی</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با</w:t>
      </w:r>
      <w:r w:rsidRPr="00D704A4">
        <w:rPr>
          <w:rFonts w:cs="B Nazanin"/>
          <w:rtl/>
        </w:rPr>
        <w:t xml:space="preserve"> </w:t>
      </w:r>
      <w:r w:rsidRPr="00D704A4">
        <w:rPr>
          <w:rFonts w:cs="B Nazanin" w:hint="cs"/>
          <w:rtl/>
        </w:rPr>
        <w:t>تائید</w:t>
      </w:r>
      <w:r w:rsidRPr="00D704A4">
        <w:rPr>
          <w:rFonts w:cs="B Nazanin"/>
          <w:rtl/>
        </w:rPr>
        <w:t xml:space="preserve"> </w:t>
      </w:r>
      <w:r w:rsidRPr="00D704A4">
        <w:rPr>
          <w:rFonts w:cs="B Nazanin" w:hint="cs"/>
          <w:rtl/>
        </w:rPr>
        <w:t>بالاترین</w:t>
      </w:r>
      <w:r w:rsidRPr="00D704A4">
        <w:rPr>
          <w:rFonts w:cs="B Nazanin"/>
          <w:rtl/>
        </w:rPr>
        <w:t xml:space="preserve"> </w:t>
      </w:r>
      <w:r w:rsidRPr="00D704A4">
        <w:rPr>
          <w:rFonts w:cs="B Nazanin" w:hint="cs"/>
          <w:rtl/>
        </w:rPr>
        <w:t>مقام</w:t>
      </w:r>
      <w:r w:rsidRPr="00D704A4">
        <w:rPr>
          <w:rFonts w:cs="B Nazanin"/>
          <w:rtl/>
        </w:rPr>
        <w:t xml:space="preserve"> </w:t>
      </w:r>
      <w:r w:rsidRPr="00D704A4">
        <w:rPr>
          <w:rFonts w:cs="B Nazanin" w:hint="cs"/>
          <w:rtl/>
        </w:rPr>
        <w:t>دانشگاه</w:t>
      </w:r>
      <w:r w:rsidRPr="00D704A4">
        <w:rPr>
          <w:rFonts w:cs="B Nazanin"/>
          <w:rtl/>
        </w:rPr>
        <w:t xml:space="preserve"> </w:t>
      </w:r>
      <w:r w:rsidRPr="00D704A4">
        <w:rPr>
          <w:rFonts w:cs="B Nazanin" w:hint="cs"/>
          <w:rtl/>
        </w:rPr>
        <w:t>تا</w:t>
      </w:r>
      <w:r w:rsidRPr="00D704A4">
        <w:rPr>
          <w:rFonts w:cs="B Nazanin"/>
          <w:rtl/>
        </w:rPr>
        <w:t xml:space="preserve"> 3 </w:t>
      </w:r>
      <w:r w:rsidRPr="00D704A4">
        <w:rPr>
          <w:rFonts w:cs="B Nazanin" w:hint="cs"/>
          <w:rtl/>
        </w:rPr>
        <w:t>ماه</w:t>
      </w:r>
      <w:r w:rsidRPr="00D704A4">
        <w:rPr>
          <w:rFonts w:cs="B Nazanin"/>
          <w:rtl/>
        </w:rPr>
        <w:t xml:space="preserve"> </w:t>
      </w:r>
      <w:r w:rsidRPr="00D704A4">
        <w:rPr>
          <w:rFonts w:cs="B Nazanin" w:hint="cs"/>
          <w:rtl/>
        </w:rPr>
        <w:t>بحالت</w:t>
      </w:r>
      <w:r w:rsidRPr="00D704A4">
        <w:rPr>
          <w:rFonts w:cs="B Nazanin"/>
          <w:rtl/>
        </w:rPr>
        <w:t xml:space="preserve"> </w:t>
      </w:r>
      <w:r w:rsidRPr="00D704A4">
        <w:rPr>
          <w:rFonts w:cs="B Nazanin" w:hint="cs"/>
          <w:rtl/>
        </w:rPr>
        <w:t>تعلیق</w:t>
      </w:r>
      <w:r w:rsidRPr="00D704A4">
        <w:rPr>
          <w:rFonts w:cs="B Nazanin"/>
          <w:rtl/>
        </w:rPr>
        <w:t xml:space="preserve"> </w:t>
      </w:r>
      <w:r w:rsidRPr="00D704A4">
        <w:rPr>
          <w:rFonts w:cs="B Nazanin" w:hint="cs"/>
          <w:rtl/>
        </w:rPr>
        <w:t>درآمده</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مدت</w:t>
      </w:r>
      <w:r w:rsidRPr="00D704A4">
        <w:rPr>
          <w:rFonts w:cs="B Nazanin"/>
          <w:rtl/>
        </w:rPr>
        <w:t xml:space="preserve"> </w:t>
      </w:r>
      <w:r w:rsidRPr="00D704A4">
        <w:rPr>
          <w:rFonts w:cs="B Nazanin" w:hint="cs"/>
          <w:rtl/>
        </w:rPr>
        <w:t>زمان</w:t>
      </w:r>
      <w:r w:rsidRPr="00D704A4">
        <w:rPr>
          <w:rFonts w:cs="B Nazanin"/>
          <w:rtl/>
        </w:rPr>
        <w:t xml:space="preserve"> </w:t>
      </w:r>
      <w:r w:rsidRPr="00D704A4">
        <w:rPr>
          <w:rFonts w:cs="B Nazanin" w:hint="cs"/>
          <w:rtl/>
        </w:rPr>
        <w:t>تاخیر</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اجرای</w:t>
      </w:r>
      <w:r w:rsidRPr="00D704A4">
        <w:rPr>
          <w:rFonts w:cs="B Nazanin"/>
          <w:rtl/>
        </w:rPr>
        <w:t xml:space="preserve"> </w:t>
      </w:r>
      <w:r w:rsidRPr="00D704A4">
        <w:rPr>
          <w:rFonts w:cs="B Nazanin" w:hint="cs"/>
          <w:rtl/>
        </w:rPr>
        <w:t>قرارداد،</w:t>
      </w:r>
      <w:r w:rsidRPr="00D704A4">
        <w:rPr>
          <w:rFonts w:cs="B Nazanin"/>
          <w:rtl/>
        </w:rPr>
        <w:t xml:space="preserve"> </w:t>
      </w:r>
      <w:r w:rsidRPr="00D704A4">
        <w:rPr>
          <w:rFonts w:cs="B Nazanin" w:hint="cs"/>
          <w:rtl/>
        </w:rPr>
        <w:t>به</w:t>
      </w:r>
      <w:r w:rsidRPr="00D704A4">
        <w:rPr>
          <w:rFonts w:cs="B Nazanin"/>
          <w:rtl/>
        </w:rPr>
        <w:t xml:space="preserve"> </w:t>
      </w:r>
      <w:r w:rsidRPr="00D704A4">
        <w:rPr>
          <w:rFonts w:cs="B Nazanin" w:hint="cs"/>
          <w:rtl/>
        </w:rPr>
        <w:t>مدت</w:t>
      </w:r>
      <w:r w:rsidRPr="00D704A4">
        <w:rPr>
          <w:rFonts w:cs="B Nazanin"/>
          <w:rtl/>
        </w:rPr>
        <w:t xml:space="preserve"> </w:t>
      </w:r>
      <w:r w:rsidRPr="00D704A4">
        <w:rPr>
          <w:rFonts w:cs="B Nazanin" w:hint="cs"/>
          <w:rtl/>
        </w:rPr>
        <w:t>قرارداد</w:t>
      </w:r>
      <w:r w:rsidRPr="00D704A4">
        <w:rPr>
          <w:rFonts w:cs="B Nazanin"/>
          <w:rtl/>
        </w:rPr>
        <w:t xml:space="preserve"> </w:t>
      </w:r>
      <w:r w:rsidRPr="00D704A4">
        <w:rPr>
          <w:rFonts w:cs="B Nazanin" w:hint="cs"/>
          <w:rtl/>
        </w:rPr>
        <w:t>اضافه</w:t>
      </w:r>
      <w:r w:rsidRPr="00D704A4">
        <w:rPr>
          <w:rFonts w:cs="B Nazanin"/>
          <w:rtl/>
        </w:rPr>
        <w:t xml:space="preserve"> </w:t>
      </w:r>
      <w:r w:rsidRPr="00D704A4">
        <w:rPr>
          <w:rFonts w:cs="B Nazanin" w:hint="cs"/>
          <w:rtl/>
        </w:rPr>
        <w:t>خواهد</w:t>
      </w:r>
      <w:r w:rsidRPr="00D704A4">
        <w:rPr>
          <w:rFonts w:cs="B Nazanin"/>
          <w:rtl/>
        </w:rPr>
        <w:t xml:space="preserve"> </w:t>
      </w:r>
      <w:r w:rsidRPr="00D704A4">
        <w:rPr>
          <w:rFonts w:cs="B Nazanin" w:hint="cs"/>
          <w:rtl/>
        </w:rPr>
        <w:t>شد</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صورتیکه</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مدت</w:t>
      </w:r>
      <w:r w:rsidRPr="00D704A4">
        <w:rPr>
          <w:rFonts w:cs="B Nazanin"/>
          <w:rtl/>
        </w:rPr>
        <w:t xml:space="preserve"> </w:t>
      </w:r>
      <w:r w:rsidRPr="00D704A4">
        <w:rPr>
          <w:rFonts w:cs="B Nazanin" w:hint="cs"/>
          <w:rtl/>
        </w:rPr>
        <w:t>مذکور</w:t>
      </w:r>
      <w:r w:rsidRPr="00D704A4">
        <w:rPr>
          <w:rFonts w:cs="B Nazanin"/>
          <w:rtl/>
        </w:rPr>
        <w:t xml:space="preserve"> </w:t>
      </w:r>
      <w:r w:rsidRPr="00D704A4">
        <w:rPr>
          <w:rFonts w:cs="B Nazanin" w:hint="cs"/>
          <w:rtl/>
        </w:rPr>
        <w:t>طرفین</w:t>
      </w:r>
      <w:r w:rsidRPr="00D704A4">
        <w:rPr>
          <w:rFonts w:cs="B Nazanin"/>
          <w:rtl/>
        </w:rPr>
        <w:t xml:space="preserve"> </w:t>
      </w:r>
      <w:r w:rsidRPr="00D704A4">
        <w:rPr>
          <w:rFonts w:cs="B Nazanin" w:hint="cs"/>
          <w:rtl/>
        </w:rPr>
        <w:t>قادر</w:t>
      </w:r>
      <w:r w:rsidRPr="00D704A4">
        <w:rPr>
          <w:rFonts w:cs="B Nazanin"/>
          <w:rtl/>
        </w:rPr>
        <w:t xml:space="preserve"> </w:t>
      </w:r>
      <w:r w:rsidRPr="00D704A4">
        <w:rPr>
          <w:rFonts w:cs="B Nazanin" w:hint="cs"/>
          <w:rtl/>
        </w:rPr>
        <w:t>به</w:t>
      </w:r>
      <w:r w:rsidRPr="00D704A4">
        <w:rPr>
          <w:rFonts w:cs="B Nazanin"/>
          <w:rtl/>
        </w:rPr>
        <w:t xml:space="preserve"> </w:t>
      </w:r>
      <w:r w:rsidRPr="00D704A4">
        <w:rPr>
          <w:rFonts w:cs="B Nazanin" w:hint="cs"/>
          <w:rtl/>
        </w:rPr>
        <w:t>انجام</w:t>
      </w:r>
      <w:r w:rsidRPr="00D704A4">
        <w:rPr>
          <w:rFonts w:cs="B Nazanin"/>
          <w:rtl/>
        </w:rPr>
        <w:t xml:space="preserve"> </w:t>
      </w:r>
      <w:r w:rsidRPr="00D704A4">
        <w:rPr>
          <w:rFonts w:cs="B Nazanin" w:hint="cs"/>
          <w:rtl/>
        </w:rPr>
        <w:t>تعهدات</w:t>
      </w:r>
      <w:r w:rsidRPr="00D704A4">
        <w:rPr>
          <w:rFonts w:cs="B Nazanin"/>
          <w:rtl/>
        </w:rPr>
        <w:t xml:space="preserve"> </w:t>
      </w:r>
      <w:r w:rsidRPr="00D704A4">
        <w:rPr>
          <w:rFonts w:cs="B Nazanin" w:hint="cs"/>
          <w:rtl/>
        </w:rPr>
        <w:t>نباشند</w:t>
      </w:r>
      <w:r w:rsidRPr="00D704A4">
        <w:rPr>
          <w:rFonts w:cs="B Nazanin"/>
          <w:rtl/>
        </w:rPr>
        <w:t xml:space="preserve"> </w:t>
      </w:r>
      <w:r w:rsidRPr="00D704A4">
        <w:rPr>
          <w:rFonts w:cs="B Nazanin" w:hint="cs"/>
          <w:rtl/>
        </w:rPr>
        <w:t>با</w:t>
      </w:r>
      <w:r w:rsidRPr="00D704A4">
        <w:rPr>
          <w:rFonts w:cs="B Nazanin"/>
          <w:rtl/>
        </w:rPr>
        <w:t xml:space="preserve"> </w:t>
      </w:r>
      <w:r w:rsidRPr="00D704A4">
        <w:rPr>
          <w:rFonts w:cs="B Nazanin" w:hint="cs"/>
          <w:rtl/>
        </w:rPr>
        <w:t>توافق</w:t>
      </w:r>
      <w:r w:rsidRPr="00D704A4">
        <w:rPr>
          <w:rFonts w:cs="B Nazanin"/>
          <w:rtl/>
        </w:rPr>
        <w:t xml:space="preserve"> </w:t>
      </w:r>
      <w:r w:rsidRPr="00D704A4">
        <w:rPr>
          <w:rFonts w:cs="B Nazanin" w:hint="cs"/>
          <w:rtl/>
        </w:rPr>
        <w:t>طرفین</w:t>
      </w:r>
      <w:r w:rsidRPr="00D704A4">
        <w:rPr>
          <w:rFonts w:cs="B Nazanin"/>
          <w:rtl/>
        </w:rPr>
        <w:t xml:space="preserve"> </w:t>
      </w:r>
      <w:r w:rsidRPr="00D704A4">
        <w:rPr>
          <w:rFonts w:cs="B Nazanin" w:hint="cs"/>
          <w:rtl/>
        </w:rPr>
        <w:t>قرارداد</w:t>
      </w:r>
      <w:r w:rsidRPr="00D704A4">
        <w:rPr>
          <w:rFonts w:cs="B Nazanin"/>
          <w:rtl/>
        </w:rPr>
        <w:t xml:space="preserve"> </w:t>
      </w:r>
      <w:r w:rsidRPr="00D704A4">
        <w:rPr>
          <w:rFonts w:cs="B Nazanin" w:hint="cs"/>
          <w:rtl/>
        </w:rPr>
        <w:t>فسخ</w:t>
      </w:r>
      <w:r w:rsidRPr="00D704A4">
        <w:rPr>
          <w:rFonts w:cs="B Nazanin"/>
          <w:rtl/>
        </w:rPr>
        <w:t xml:space="preserve"> </w:t>
      </w:r>
      <w:r w:rsidRPr="00D704A4">
        <w:rPr>
          <w:rFonts w:cs="B Nazanin" w:hint="cs"/>
          <w:rtl/>
        </w:rPr>
        <w:t>خواهد</w:t>
      </w:r>
      <w:r w:rsidRPr="00D704A4">
        <w:rPr>
          <w:rFonts w:cs="B Nazanin"/>
          <w:rtl/>
        </w:rPr>
        <w:t xml:space="preserve"> </w:t>
      </w:r>
      <w:r w:rsidRPr="00D704A4">
        <w:rPr>
          <w:rFonts w:cs="B Nazanin" w:hint="cs"/>
          <w:rtl/>
        </w:rPr>
        <w:t>شد</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این</w:t>
      </w:r>
      <w:r w:rsidRPr="00D704A4">
        <w:rPr>
          <w:rFonts w:cs="B Nazanin"/>
          <w:rtl/>
        </w:rPr>
        <w:t xml:space="preserve"> </w:t>
      </w:r>
      <w:r w:rsidRPr="00D704A4">
        <w:rPr>
          <w:rFonts w:cs="B Nazanin" w:hint="cs"/>
          <w:rtl/>
        </w:rPr>
        <w:t>حالت</w:t>
      </w:r>
      <w:r w:rsidRPr="00D704A4">
        <w:rPr>
          <w:rFonts w:cs="B Nazanin"/>
          <w:rtl/>
        </w:rPr>
        <w:t xml:space="preserve"> </w:t>
      </w:r>
      <w:r w:rsidRPr="00D704A4">
        <w:rPr>
          <w:rFonts w:cs="B Nazanin" w:hint="cs"/>
          <w:rtl/>
        </w:rPr>
        <w:t>هیچگونه</w:t>
      </w:r>
      <w:r w:rsidRPr="00D704A4">
        <w:rPr>
          <w:rFonts w:cs="B Nazanin"/>
          <w:rtl/>
        </w:rPr>
        <w:t xml:space="preserve"> </w:t>
      </w:r>
      <w:r w:rsidRPr="00D704A4">
        <w:rPr>
          <w:rFonts w:cs="B Nazanin" w:hint="cs"/>
          <w:rtl/>
        </w:rPr>
        <w:t>خسارتی</w:t>
      </w:r>
      <w:r w:rsidRPr="00D704A4">
        <w:rPr>
          <w:rFonts w:cs="B Nazanin"/>
          <w:rtl/>
        </w:rPr>
        <w:t xml:space="preserve"> </w:t>
      </w:r>
      <w:r w:rsidRPr="00D704A4">
        <w:rPr>
          <w:rFonts w:cs="B Nazanin" w:hint="cs"/>
          <w:rtl/>
        </w:rPr>
        <w:t>متوجه</w:t>
      </w:r>
      <w:r w:rsidRPr="00D704A4">
        <w:rPr>
          <w:rFonts w:cs="B Nazanin"/>
          <w:rtl/>
        </w:rPr>
        <w:t xml:space="preserve"> </w:t>
      </w:r>
      <w:r w:rsidRPr="00D704A4">
        <w:rPr>
          <w:rFonts w:cs="B Nazanin" w:hint="cs"/>
          <w:rtl/>
        </w:rPr>
        <w:t>طرفین</w:t>
      </w:r>
      <w:r w:rsidRPr="00D704A4">
        <w:rPr>
          <w:rFonts w:cs="B Nazanin"/>
          <w:rtl/>
        </w:rPr>
        <w:t xml:space="preserve"> </w:t>
      </w:r>
      <w:r w:rsidRPr="00D704A4">
        <w:rPr>
          <w:rFonts w:cs="B Nazanin" w:hint="cs"/>
          <w:rtl/>
        </w:rPr>
        <w:t>نخواهد</w:t>
      </w:r>
      <w:r w:rsidRPr="00D704A4">
        <w:rPr>
          <w:rFonts w:cs="B Nazanin"/>
          <w:rtl/>
        </w:rPr>
        <w:t xml:space="preserve"> </w:t>
      </w:r>
      <w:r w:rsidRPr="00D704A4">
        <w:rPr>
          <w:rFonts w:cs="B Nazanin" w:hint="cs"/>
          <w:rtl/>
        </w:rPr>
        <w:t>شد</w:t>
      </w:r>
      <w:r w:rsidRPr="00D704A4">
        <w:rPr>
          <w:rFonts w:cs="B Nazanin"/>
          <w:rtl/>
        </w:rPr>
        <w:t>.</w:t>
      </w:r>
    </w:p>
    <w:p w14:paraId="454DA72E" w14:textId="77777777" w:rsidR="007B784D" w:rsidRDefault="007B784D" w:rsidP="00723450">
      <w:pPr>
        <w:shd w:val="clear" w:color="auto" w:fill="FFFFFF"/>
        <w:tabs>
          <w:tab w:val="left" w:pos="141"/>
          <w:tab w:val="left" w:pos="708"/>
        </w:tabs>
        <w:ind w:left="720" w:hanging="720"/>
        <w:jc w:val="both"/>
        <w:rPr>
          <w:rFonts w:cs="B Titr"/>
          <w:sz w:val="28"/>
          <w:szCs w:val="28"/>
        </w:rPr>
      </w:pPr>
    </w:p>
    <w:p w14:paraId="24AB7150" w14:textId="1D7C5175" w:rsidR="00723450" w:rsidRDefault="00C040D0" w:rsidP="00723450">
      <w:pPr>
        <w:shd w:val="clear" w:color="auto" w:fill="FFFFFF"/>
        <w:tabs>
          <w:tab w:val="left" w:pos="141"/>
          <w:tab w:val="left" w:pos="708"/>
        </w:tabs>
        <w:ind w:left="720" w:hanging="720"/>
        <w:jc w:val="both"/>
        <w:rPr>
          <w:rFonts w:ascii="IranNastaliq" w:hAnsi="IranNastaliq" w:cs="B Nazanin"/>
          <w:sz w:val="28"/>
          <w:szCs w:val="28"/>
        </w:rPr>
      </w:pPr>
      <w:r w:rsidRPr="00F4385F">
        <w:rPr>
          <w:rFonts w:cs="B Titr" w:hint="cs"/>
          <w:sz w:val="28"/>
          <w:szCs w:val="28"/>
          <w:rtl/>
        </w:rPr>
        <w:lastRenderedPageBreak/>
        <w:t xml:space="preserve">ماده </w:t>
      </w:r>
      <w:r w:rsidR="006F6E4A">
        <w:rPr>
          <w:rFonts w:cs="B Titr" w:hint="cs"/>
          <w:sz w:val="28"/>
          <w:szCs w:val="28"/>
          <w:rtl/>
        </w:rPr>
        <w:t xml:space="preserve">13 - </w:t>
      </w:r>
      <w:r w:rsidRPr="00F4385F">
        <w:rPr>
          <w:rFonts w:cs="B Titr" w:hint="cs"/>
          <w:sz w:val="28"/>
          <w:szCs w:val="28"/>
          <w:rtl/>
        </w:rPr>
        <w:t>نظارت بر اجراء و انجام مفاد قرارداد</w:t>
      </w:r>
    </w:p>
    <w:p w14:paraId="02844DC0" w14:textId="14CE2847" w:rsidR="00723450" w:rsidRDefault="00C040D0" w:rsidP="00121078">
      <w:pPr>
        <w:pStyle w:val="ListParagraph"/>
        <w:numPr>
          <w:ilvl w:val="0"/>
          <w:numId w:val="39"/>
        </w:numPr>
        <w:shd w:val="clear" w:color="auto" w:fill="FFFFFF"/>
        <w:tabs>
          <w:tab w:val="left" w:pos="141"/>
        </w:tabs>
        <w:ind w:left="283" w:hanging="567"/>
        <w:jc w:val="both"/>
        <w:rPr>
          <w:rFonts w:ascii="IranNastaliq" w:hAnsi="IranNastaliq" w:cs="B Nazanin"/>
          <w:sz w:val="28"/>
          <w:szCs w:val="28"/>
          <w:lang w:bidi="fa-IR"/>
        </w:rPr>
      </w:pPr>
      <w:r w:rsidRPr="006F6E4A">
        <w:rPr>
          <w:rFonts w:cs="B Nazanin" w:hint="cs"/>
          <w:rtl/>
        </w:rPr>
        <w:t xml:space="preserve">نظارت بر اجراي تعهداتي كه طرف دوم بر طبق مفاد اين قرارداد و اسناد و مدارك پيوست آن تقبل نموده است به عهده </w:t>
      </w:r>
      <w:r w:rsidR="00F62A10">
        <w:rPr>
          <w:rFonts w:cs="B Nazanin" w:hint="cs"/>
          <w:rtl/>
        </w:rPr>
        <w:t xml:space="preserve">ناظر معرفی شده طرف اول </w:t>
      </w:r>
      <w:r w:rsidRPr="006F6E4A">
        <w:rPr>
          <w:rFonts w:cs="B Nazanin" w:hint="cs"/>
          <w:rtl/>
        </w:rPr>
        <w:t xml:space="preserve">خواهد بود و طرف دوم موظف است كارها را طبق قرارداد، اصول فني و دستورات </w:t>
      </w:r>
      <w:r w:rsidR="00610617" w:rsidRPr="006F6E4A">
        <w:rPr>
          <w:rFonts w:cs="B Nazanin" w:hint="cs"/>
          <w:rtl/>
        </w:rPr>
        <w:t xml:space="preserve">طرف اول </w:t>
      </w:r>
      <w:r w:rsidRPr="006F6E4A">
        <w:rPr>
          <w:rFonts w:cs="B Nazanin" w:hint="cs"/>
          <w:rtl/>
        </w:rPr>
        <w:t>يا نماينده او و يا دستگاه نظارت، طبق مشخصات، اسناد و مدارك پيوست اين قرارداد، اجرا نمايد.</w:t>
      </w:r>
    </w:p>
    <w:p w14:paraId="295CED92" w14:textId="752D34AA" w:rsidR="00121078" w:rsidRPr="00121078" w:rsidRDefault="00121078" w:rsidP="00F62A10">
      <w:pPr>
        <w:pStyle w:val="ListParagraph"/>
        <w:numPr>
          <w:ilvl w:val="0"/>
          <w:numId w:val="39"/>
        </w:numPr>
        <w:shd w:val="clear" w:color="auto" w:fill="FFFFFF"/>
        <w:tabs>
          <w:tab w:val="left" w:pos="141"/>
        </w:tabs>
        <w:ind w:left="283" w:hanging="567"/>
        <w:jc w:val="both"/>
        <w:rPr>
          <w:rFonts w:ascii="IranNastaliq" w:hAnsi="IranNastaliq" w:cs="B Nazanin"/>
          <w:lang w:bidi="fa-IR"/>
        </w:rPr>
      </w:pPr>
      <w:r w:rsidRPr="00121078">
        <w:rPr>
          <w:rFonts w:ascii="IranNastaliq" w:hAnsi="IranNastaliq" w:cs="B Nazanin" w:hint="cs"/>
          <w:rtl/>
          <w:lang w:bidi="fa-IR"/>
        </w:rPr>
        <w:t xml:space="preserve">مدیریت </w:t>
      </w:r>
      <w:r>
        <w:rPr>
          <w:rFonts w:ascii="IranNastaliq" w:hAnsi="IranNastaliq" w:cs="B Nazanin" w:hint="cs"/>
          <w:rtl/>
          <w:lang w:bidi="fa-IR"/>
        </w:rPr>
        <w:t xml:space="preserve">آزمایشگاه های دانشگاه - </w:t>
      </w:r>
      <w:r w:rsidRPr="00121078">
        <w:rPr>
          <w:rFonts w:ascii="IranNastaliq" w:hAnsi="IranNastaliq" w:cs="B Nazanin" w:hint="cs"/>
          <w:rtl/>
          <w:lang w:bidi="fa-IR"/>
        </w:rPr>
        <w:t xml:space="preserve">معاونت درمان دارای حق نظارتی ویژه بوده و تذکرات ایشان برای طرف دوم قرارداد لازم الاجرا </w:t>
      </w:r>
      <w:r w:rsidR="009D3111">
        <w:rPr>
          <w:rFonts w:ascii="IranNastaliq" w:hAnsi="IranNastaliq" w:cs="B Nazanin" w:hint="cs"/>
          <w:rtl/>
          <w:lang w:bidi="fa-IR"/>
        </w:rPr>
        <w:t xml:space="preserve">                   </w:t>
      </w:r>
      <w:r w:rsidRPr="00121078">
        <w:rPr>
          <w:rFonts w:ascii="IranNastaliq" w:hAnsi="IranNastaliq" w:cs="B Nazanin" w:hint="cs"/>
          <w:rtl/>
          <w:lang w:bidi="fa-IR"/>
        </w:rPr>
        <w:t>می باشد.</w:t>
      </w:r>
    </w:p>
    <w:p w14:paraId="449439EC" w14:textId="0EAADEE5" w:rsidR="00C040D0" w:rsidRDefault="00C040D0" w:rsidP="006F6E4A">
      <w:pPr>
        <w:pStyle w:val="ListParagraph"/>
        <w:numPr>
          <w:ilvl w:val="0"/>
          <w:numId w:val="39"/>
        </w:numPr>
        <w:shd w:val="clear" w:color="auto" w:fill="FFFFFF"/>
        <w:tabs>
          <w:tab w:val="left" w:pos="141"/>
        </w:tabs>
        <w:ind w:left="283" w:hanging="567"/>
        <w:jc w:val="both"/>
        <w:rPr>
          <w:rFonts w:ascii="IranNastaliq" w:hAnsi="IranNastaliq" w:cs="B Nazanin"/>
          <w:sz w:val="28"/>
          <w:szCs w:val="28"/>
          <w:lang w:bidi="fa-IR"/>
        </w:rPr>
      </w:pPr>
      <w:r w:rsidRPr="006F6E4A">
        <w:rPr>
          <w:rFonts w:cs="B Nazanin" w:hint="cs"/>
          <w:rtl/>
        </w:rPr>
        <w:t xml:space="preserve">تشخيص عدم انجام هر يك از تعهدات اين قرارداد و ضرر و زيان وارده و تعيين ميزان آن با </w:t>
      </w:r>
      <w:r w:rsidR="00863289" w:rsidRPr="006F6E4A">
        <w:rPr>
          <w:rFonts w:cs="B Nazanin" w:hint="cs"/>
          <w:rtl/>
        </w:rPr>
        <w:t xml:space="preserve">ناظر معرفی شده </w:t>
      </w:r>
      <w:r w:rsidRPr="006F6E4A">
        <w:rPr>
          <w:rFonts w:cs="B Nazanin" w:hint="cs"/>
          <w:rtl/>
        </w:rPr>
        <w:t>طرف اول خواهد بود.</w:t>
      </w:r>
    </w:p>
    <w:p w14:paraId="057EFB0A" w14:textId="46077EF2" w:rsidR="00C040D0" w:rsidRDefault="00C040D0" w:rsidP="006F6E4A">
      <w:pPr>
        <w:pStyle w:val="ListParagraph"/>
        <w:numPr>
          <w:ilvl w:val="0"/>
          <w:numId w:val="39"/>
        </w:numPr>
        <w:shd w:val="clear" w:color="auto" w:fill="FFFFFF"/>
        <w:tabs>
          <w:tab w:val="left" w:pos="141"/>
        </w:tabs>
        <w:ind w:left="283" w:hanging="567"/>
        <w:jc w:val="both"/>
        <w:rPr>
          <w:rFonts w:ascii="IranNastaliq" w:hAnsi="IranNastaliq" w:cs="B Nazanin"/>
          <w:sz w:val="28"/>
          <w:szCs w:val="28"/>
          <w:lang w:bidi="fa-IR"/>
        </w:rPr>
      </w:pPr>
      <w:r w:rsidRPr="006F6E4A">
        <w:rPr>
          <w:rFonts w:cs="B Nazanin" w:hint="cs"/>
          <w:rtl/>
        </w:rPr>
        <w:t>در صورت گزارش هر گونه نقص (کمی یا کیفی) از سوی ناظر یا ناظرین، طرف دوم مکلف به رفع بلافاصله آن می</w:t>
      </w:r>
      <w:r w:rsidRPr="006F6E4A">
        <w:rPr>
          <w:rFonts w:cs="B Nazanin"/>
          <w:rtl/>
        </w:rPr>
        <w:softHyphen/>
      </w:r>
      <w:r w:rsidRPr="006F6E4A">
        <w:rPr>
          <w:rFonts w:cs="B Nazanin" w:hint="cs"/>
          <w:rtl/>
        </w:rPr>
        <w:t>باشد، طرف دوم در این خصوص حق هرگونه اعتراض را از خود سلب و ساقط می نماید.</w:t>
      </w:r>
    </w:p>
    <w:p w14:paraId="73715C1D" w14:textId="6D3D736F" w:rsidR="00C040D0" w:rsidRDefault="00C040D0" w:rsidP="006F6E4A">
      <w:pPr>
        <w:pStyle w:val="ListParagraph"/>
        <w:numPr>
          <w:ilvl w:val="0"/>
          <w:numId w:val="39"/>
        </w:numPr>
        <w:shd w:val="clear" w:color="auto" w:fill="FFFFFF"/>
        <w:tabs>
          <w:tab w:val="left" w:pos="141"/>
        </w:tabs>
        <w:ind w:left="283" w:hanging="567"/>
        <w:jc w:val="both"/>
        <w:rPr>
          <w:rFonts w:ascii="IranNastaliq" w:hAnsi="IranNastaliq" w:cs="B Nazanin"/>
          <w:sz w:val="28"/>
          <w:szCs w:val="28"/>
          <w:lang w:bidi="fa-IR"/>
        </w:rPr>
      </w:pPr>
      <w:r w:rsidRPr="006F6E4A">
        <w:rPr>
          <w:rFonts w:cs="B Nazanin" w:hint="cs"/>
          <w:rtl/>
        </w:rPr>
        <w:t>طرف اول هر موقع که لازم بداند توسط نمایندگان (ناظر) خود عملیات طرف دوم را بازرسی می</w:t>
      </w:r>
      <w:r w:rsidRPr="006F6E4A">
        <w:rPr>
          <w:rFonts w:cs="B Nazanin"/>
          <w:rtl/>
        </w:rPr>
        <w:softHyphen/>
      </w:r>
      <w:r w:rsidRPr="006F6E4A">
        <w:rPr>
          <w:rFonts w:cs="B Nazanin" w:hint="cs"/>
          <w:rtl/>
        </w:rPr>
        <w:t>کند، طرف دوم موظف است که هرنوع اطلاعات و مدارکی را که مورد نیاز باشد در اختیار نمایندگان(ناظر) طرف اول بگذارد این نظارت به هیچ روی از میزان مس</w:t>
      </w:r>
      <w:r w:rsidR="003D7C53" w:rsidRPr="006F6E4A">
        <w:rPr>
          <w:rFonts w:cs="B Nazanin" w:hint="cs"/>
          <w:rtl/>
        </w:rPr>
        <w:t>ئ</w:t>
      </w:r>
      <w:r w:rsidRPr="006F6E4A">
        <w:rPr>
          <w:rFonts w:cs="B Nazanin" w:hint="cs"/>
          <w:rtl/>
        </w:rPr>
        <w:t>ولیت طرف دوم نمی</w:t>
      </w:r>
      <w:r w:rsidRPr="006F6E4A">
        <w:rPr>
          <w:rFonts w:cs="B Nazanin"/>
          <w:rtl/>
        </w:rPr>
        <w:softHyphen/>
      </w:r>
      <w:r w:rsidRPr="006F6E4A">
        <w:rPr>
          <w:rFonts w:cs="B Nazanin" w:hint="cs"/>
          <w:rtl/>
        </w:rPr>
        <w:t>کاهد.</w:t>
      </w:r>
    </w:p>
    <w:p w14:paraId="5EE7A830" w14:textId="16FDBDF9" w:rsidR="002065DF" w:rsidRDefault="002065DF" w:rsidP="006F6E4A">
      <w:pPr>
        <w:pStyle w:val="ListParagraph"/>
        <w:numPr>
          <w:ilvl w:val="0"/>
          <w:numId w:val="39"/>
        </w:numPr>
        <w:shd w:val="clear" w:color="auto" w:fill="FFFFFF"/>
        <w:tabs>
          <w:tab w:val="left" w:pos="141"/>
        </w:tabs>
        <w:ind w:left="283" w:hanging="567"/>
        <w:jc w:val="both"/>
        <w:rPr>
          <w:rFonts w:ascii="IranNastaliq" w:hAnsi="IranNastaliq" w:cs="B Nazanin"/>
          <w:sz w:val="28"/>
          <w:szCs w:val="28"/>
          <w:lang w:bidi="fa-IR"/>
        </w:rPr>
      </w:pPr>
      <w:r w:rsidRPr="006F6E4A">
        <w:rPr>
          <w:rFonts w:cs="B Nazanin" w:hint="cs"/>
          <w:rtl/>
        </w:rPr>
        <w:t>در صورت کسب نمره ارزشیابی بالاتر از 90% ، مبلغ قرارداد</w:t>
      </w:r>
      <w:r w:rsidR="00063E3C" w:rsidRPr="006F6E4A">
        <w:rPr>
          <w:rFonts w:cs="B Nazanin" w:hint="cs"/>
          <w:rtl/>
        </w:rPr>
        <w:t>،</w:t>
      </w:r>
      <w:r w:rsidRPr="006F6E4A">
        <w:rPr>
          <w:rFonts w:cs="B Nazanin" w:hint="cs"/>
          <w:rtl/>
        </w:rPr>
        <w:t xml:space="preserve"> </w:t>
      </w:r>
      <w:r w:rsidR="00920A9B" w:rsidRPr="006F6E4A">
        <w:rPr>
          <w:rFonts w:cs="B Nazanin" w:hint="cs"/>
          <w:rtl/>
        </w:rPr>
        <w:t xml:space="preserve">کامل </w:t>
      </w:r>
      <w:r w:rsidRPr="006F6E4A">
        <w:rPr>
          <w:rFonts w:cs="B Nazanin" w:hint="cs"/>
          <w:rtl/>
        </w:rPr>
        <w:t>قابل پرداخت می باشد.</w:t>
      </w:r>
    </w:p>
    <w:p w14:paraId="782C29C0" w14:textId="61861CD0" w:rsidR="00B26A02" w:rsidRDefault="00B26A02" w:rsidP="006F6E4A">
      <w:pPr>
        <w:pStyle w:val="ListParagraph"/>
        <w:numPr>
          <w:ilvl w:val="0"/>
          <w:numId w:val="39"/>
        </w:numPr>
        <w:shd w:val="clear" w:color="auto" w:fill="FFFFFF"/>
        <w:tabs>
          <w:tab w:val="left" w:pos="141"/>
        </w:tabs>
        <w:ind w:left="283" w:hanging="567"/>
        <w:jc w:val="both"/>
        <w:rPr>
          <w:rFonts w:ascii="IranNastaliq" w:hAnsi="IranNastaliq" w:cs="B Nazanin"/>
          <w:sz w:val="28"/>
          <w:szCs w:val="28"/>
          <w:lang w:bidi="fa-IR"/>
        </w:rPr>
      </w:pPr>
      <w:r w:rsidRPr="006F6E4A">
        <w:rPr>
          <w:rFonts w:cs="B Nazanin" w:hint="cs"/>
          <w:spacing w:val="-2"/>
          <w:rtl/>
        </w:rPr>
        <w:t>درصورتيكه براساس گزارش كتبي ناظر و یا پایین بودن نمره ارزیابی ماهی</w:t>
      </w:r>
      <w:r w:rsidR="002065DF" w:rsidRPr="006F6E4A">
        <w:rPr>
          <w:rFonts w:cs="B Nazanin" w:hint="cs"/>
          <w:spacing w:val="-2"/>
          <w:rtl/>
        </w:rPr>
        <w:t xml:space="preserve">انه طبق چک لیست ارزیابی ماهانه و کسب نمره کمتر از 90%  و در صورتی که </w:t>
      </w:r>
      <w:r w:rsidRPr="006F6E4A">
        <w:rPr>
          <w:rFonts w:cs="B Nazanin" w:hint="cs"/>
          <w:spacing w:val="-2"/>
          <w:rtl/>
        </w:rPr>
        <w:t>طرف قرارداد در اجراي تعهدات خود از نظر كمي يا كيفي كوتاهي و قصور داشته باشد :</w:t>
      </w:r>
    </w:p>
    <w:p w14:paraId="514AB5AB" w14:textId="2DA3B0B8" w:rsidR="00B26A02" w:rsidRPr="006F6E4A" w:rsidRDefault="00DD0AEA" w:rsidP="006F6E4A">
      <w:pPr>
        <w:shd w:val="clear" w:color="auto" w:fill="FFFFFF"/>
        <w:tabs>
          <w:tab w:val="left" w:pos="141"/>
        </w:tabs>
        <w:ind w:left="360"/>
        <w:jc w:val="both"/>
        <w:rPr>
          <w:rFonts w:ascii="IranNastaliq" w:hAnsi="IranNastaliq" w:cs="B Nazanin"/>
          <w:sz w:val="28"/>
          <w:szCs w:val="28"/>
          <w:lang w:bidi="fa-IR"/>
        </w:rPr>
      </w:pPr>
      <w:r w:rsidRPr="006F6E4A">
        <w:rPr>
          <w:rFonts w:cs="B Nazanin" w:hint="cs"/>
          <w:spacing w:val="-2"/>
          <w:rtl/>
        </w:rPr>
        <w:t>-</w:t>
      </w:r>
      <w:r w:rsidR="00B26A02" w:rsidRPr="006F6E4A">
        <w:rPr>
          <w:rFonts w:cs="B Nazanin" w:hint="cs"/>
          <w:spacing w:val="-2"/>
          <w:rtl/>
        </w:rPr>
        <w:t xml:space="preserve">درمرحله اول 1 درصد جريمه از رقم مورد تعهد </w:t>
      </w:r>
      <w:r w:rsidR="001968A5" w:rsidRPr="006F6E4A">
        <w:rPr>
          <w:rFonts w:cs="B Nazanin" w:hint="cs"/>
          <w:spacing w:val="-2"/>
          <w:rtl/>
        </w:rPr>
        <w:t xml:space="preserve">ماهیانه </w:t>
      </w:r>
      <w:r w:rsidR="00B26A02" w:rsidRPr="006F6E4A">
        <w:rPr>
          <w:rFonts w:cs="B Nazanin" w:hint="cs"/>
          <w:spacing w:val="-2"/>
          <w:rtl/>
        </w:rPr>
        <w:t>كسر مي شود .</w:t>
      </w:r>
    </w:p>
    <w:p w14:paraId="3A2831F8" w14:textId="79DFB0F0" w:rsidR="00B26A02" w:rsidRPr="006F6E4A" w:rsidRDefault="00DD0AEA" w:rsidP="006F6E4A">
      <w:pPr>
        <w:shd w:val="clear" w:color="auto" w:fill="FFFFFF"/>
        <w:tabs>
          <w:tab w:val="left" w:pos="141"/>
        </w:tabs>
        <w:ind w:left="360"/>
        <w:jc w:val="both"/>
        <w:rPr>
          <w:rFonts w:ascii="IranNastaliq" w:hAnsi="IranNastaliq" w:cs="B Nazanin"/>
          <w:sz w:val="28"/>
          <w:szCs w:val="28"/>
          <w:lang w:bidi="fa-IR"/>
        </w:rPr>
      </w:pPr>
      <w:r w:rsidRPr="006F6E4A">
        <w:rPr>
          <w:rFonts w:cs="B Nazanin" w:hint="cs"/>
          <w:spacing w:val="-2"/>
          <w:rtl/>
        </w:rPr>
        <w:t>-</w:t>
      </w:r>
      <w:r w:rsidR="00B26A02" w:rsidRPr="006F6E4A">
        <w:rPr>
          <w:rFonts w:cs="B Nazanin" w:hint="cs"/>
          <w:spacing w:val="-2"/>
          <w:rtl/>
        </w:rPr>
        <w:t xml:space="preserve">درمرحله دوم 2 درصد جريمه از رقم مورد تعهد </w:t>
      </w:r>
      <w:r w:rsidR="001968A5" w:rsidRPr="006F6E4A">
        <w:rPr>
          <w:rFonts w:cs="B Nazanin" w:hint="cs"/>
          <w:spacing w:val="-2"/>
          <w:rtl/>
        </w:rPr>
        <w:t xml:space="preserve">ماهیانه </w:t>
      </w:r>
      <w:r w:rsidR="00B26A02" w:rsidRPr="006F6E4A">
        <w:rPr>
          <w:rFonts w:cs="B Nazanin" w:hint="cs"/>
          <w:spacing w:val="-2"/>
          <w:rtl/>
        </w:rPr>
        <w:t>كسر مي شود .</w:t>
      </w:r>
    </w:p>
    <w:p w14:paraId="3311D08F" w14:textId="2186266F" w:rsidR="00B26A02" w:rsidRPr="006F6E4A" w:rsidRDefault="00DD0AEA" w:rsidP="006F6E4A">
      <w:pPr>
        <w:shd w:val="clear" w:color="auto" w:fill="FFFFFF"/>
        <w:tabs>
          <w:tab w:val="left" w:pos="141"/>
        </w:tabs>
        <w:ind w:left="360"/>
        <w:jc w:val="both"/>
        <w:rPr>
          <w:rFonts w:ascii="IranNastaliq" w:hAnsi="IranNastaliq" w:cs="B Nazanin"/>
          <w:sz w:val="28"/>
          <w:szCs w:val="28"/>
          <w:lang w:bidi="fa-IR"/>
        </w:rPr>
      </w:pPr>
      <w:r w:rsidRPr="006F6E4A">
        <w:rPr>
          <w:rFonts w:cs="B Nazanin" w:hint="cs"/>
          <w:spacing w:val="-2"/>
          <w:rtl/>
        </w:rPr>
        <w:t>-</w:t>
      </w:r>
      <w:r w:rsidR="00B26A02" w:rsidRPr="006F6E4A">
        <w:rPr>
          <w:rFonts w:cs="B Nazanin" w:hint="cs"/>
          <w:spacing w:val="-2"/>
          <w:rtl/>
        </w:rPr>
        <w:t xml:space="preserve">درمرحله سوم 3 درصد جريمه از رقم مورد تعهد </w:t>
      </w:r>
      <w:r w:rsidR="001968A5" w:rsidRPr="006F6E4A">
        <w:rPr>
          <w:rFonts w:cs="B Nazanin" w:hint="cs"/>
          <w:spacing w:val="-2"/>
          <w:rtl/>
        </w:rPr>
        <w:t xml:space="preserve">ماهیانه </w:t>
      </w:r>
      <w:r w:rsidR="00B26A02" w:rsidRPr="006F6E4A">
        <w:rPr>
          <w:rFonts w:cs="B Nazanin" w:hint="cs"/>
          <w:spacing w:val="-2"/>
          <w:rtl/>
        </w:rPr>
        <w:t>كسر مي شود .</w:t>
      </w:r>
    </w:p>
    <w:p w14:paraId="19407742" w14:textId="4C23BC4B" w:rsidR="002065DF" w:rsidRDefault="00DD0AEA" w:rsidP="006F6E4A">
      <w:pPr>
        <w:shd w:val="clear" w:color="auto" w:fill="FFFFFF"/>
        <w:tabs>
          <w:tab w:val="left" w:pos="141"/>
        </w:tabs>
        <w:ind w:left="360"/>
        <w:jc w:val="both"/>
        <w:rPr>
          <w:rFonts w:ascii="IranNastaliq" w:hAnsi="IranNastaliq" w:cs="B Nazanin"/>
          <w:sz w:val="28"/>
          <w:szCs w:val="28"/>
          <w:rtl/>
          <w:lang w:bidi="fa-IR"/>
        </w:rPr>
      </w:pPr>
      <w:r w:rsidRPr="006F6E4A">
        <w:rPr>
          <w:rFonts w:cs="B Nazanin" w:hint="cs"/>
          <w:spacing w:val="-2"/>
          <w:rtl/>
        </w:rPr>
        <w:t>-</w:t>
      </w:r>
      <w:r w:rsidR="00B26A02" w:rsidRPr="006F6E4A">
        <w:rPr>
          <w:rFonts w:cs="B Nazanin" w:hint="cs"/>
          <w:spacing w:val="-2"/>
          <w:rtl/>
        </w:rPr>
        <w:t xml:space="preserve">درمرحله چهارم </w:t>
      </w:r>
      <w:r w:rsidR="00831460">
        <w:rPr>
          <w:rFonts w:cs="B Nazanin" w:hint="cs"/>
          <w:spacing w:val="-2"/>
          <w:rtl/>
        </w:rPr>
        <w:t xml:space="preserve">موضوع در كميته مندرج در ماده 15 </w:t>
      </w:r>
      <w:r w:rsidR="00B26A02" w:rsidRPr="006F6E4A">
        <w:rPr>
          <w:rFonts w:cs="B Nazanin" w:hint="cs"/>
          <w:spacing w:val="-2"/>
          <w:rtl/>
        </w:rPr>
        <w:t>همین قرارداد بررسي وتصميم گيري مي شود ، تصميمات كميته لازم الاجرا است</w:t>
      </w:r>
      <w:r w:rsidR="006F6E4A">
        <w:rPr>
          <w:rFonts w:cs="B Traffic" w:hint="cs"/>
          <w:spacing w:val="-2"/>
          <w:rtl/>
        </w:rPr>
        <w:t xml:space="preserve"> - </w:t>
      </w:r>
      <w:r w:rsidR="002065DF" w:rsidRPr="006F6E4A">
        <w:rPr>
          <w:rFonts w:cs="B Nazanin" w:hint="cs"/>
          <w:rtl/>
        </w:rPr>
        <w:t>در صورت کسب نمره کمتر از 70% تذکر کتبی و در صورت تکرار قرارداد لغو خواهد شد.</w:t>
      </w:r>
    </w:p>
    <w:p w14:paraId="11FB5E71" w14:textId="48931D88" w:rsidR="008A5807" w:rsidRDefault="008A5807" w:rsidP="006F6E4A">
      <w:pPr>
        <w:shd w:val="clear" w:color="auto" w:fill="FFFFFF"/>
        <w:tabs>
          <w:tab w:val="left" w:pos="141"/>
        </w:tabs>
        <w:ind w:left="360"/>
        <w:jc w:val="both"/>
        <w:rPr>
          <w:rFonts w:ascii="IranNastaliq" w:hAnsi="IranNastaliq" w:cs="B Nazanin"/>
          <w:sz w:val="28"/>
          <w:szCs w:val="28"/>
          <w:rtl/>
          <w:lang w:bidi="fa-IR"/>
        </w:rPr>
      </w:pPr>
    </w:p>
    <w:p w14:paraId="592BD60C" w14:textId="0A1EB072" w:rsidR="00900A49" w:rsidRPr="00900A49" w:rsidRDefault="00900A49" w:rsidP="006C05F9">
      <w:pPr>
        <w:shd w:val="clear" w:color="auto" w:fill="FFFFFF" w:themeFill="background1"/>
        <w:tabs>
          <w:tab w:val="left" w:pos="7071"/>
        </w:tabs>
        <w:autoSpaceDE w:val="0"/>
        <w:autoSpaceDN w:val="0"/>
        <w:adjustRightInd w:val="0"/>
        <w:spacing w:after="120"/>
        <w:rPr>
          <w:rFonts w:ascii="BZarBold" w:cs="B Titr"/>
          <w:b/>
          <w:bCs/>
          <w:sz w:val="28"/>
          <w:szCs w:val="28"/>
          <w:rtl/>
        </w:rPr>
      </w:pPr>
      <w:r w:rsidRPr="00900A49">
        <w:rPr>
          <w:rFonts w:ascii="BZarBold" w:cs="B Titr" w:hint="cs"/>
          <w:b/>
          <w:bCs/>
          <w:sz w:val="28"/>
          <w:szCs w:val="28"/>
          <w:rtl/>
          <w:lang w:bidi="fa-IR"/>
        </w:rPr>
        <w:t xml:space="preserve">ماده </w:t>
      </w:r>
      <w:r w:rsidR="00831460">
        <w:rPr>
          <w:rFonts w:ascii="BZarBold" w:cs="B Titr" w:hint="cs"/>
          <w:b/>
          <w:bCs/>
          <w:sz w:val="28"/>
          <w:szCs w:val="28"/>
          <w:rtl/>
          <w:lang w:bidi="fa-IR"/>
        </w:rPr>
        <w:t xml:space="preserve">14 - </w:t>
      </w:r>
      <w:r w:rsidRPr="00900A49">
        <w:rPr>
          <w:rFonts w:ascii="BZarBold" w:cs="B Titr" w:hint="cs"/>
          <w:b/>
          <w:bCs/>
          <w:sz w:val="28"/>
          <w:szCs w:val="28"/>
          <w:rtl/>
        </w:rPr>
        <w:t>روش اصلاح قرارداد</w:t>
      </w:r>
      <w:r w:rsidRPr="00900A49">
        <w:rPr>
          <w:rFonts w:ascii="BZarBold" w:cs="B Titr"/>
          <w:b/>
          <w:bCs/>
          <w:sz w:val="28"/>
          <w:szCs w:val="28"/>
          <w:rtl/>
        </w:rPr>
        <w:tab/>
      </w:r>
    </w:p>
    <w:p w14:paraId="01BF779C" w14:textId="4ACF9A5A" w:rsidR="00900A49" w:rsidRDefault="00900A49" w:rsidP="00831460">
      <w:pPr>
        <w:pStyle w:val="ListParagraph"/>
        <w:numPr>
          <w:ilvl w:val="0"/>
          <w:numId w:val="40"/>
        </w:numPr>
        <w:ind w:left="283" w:hanging="567"/>
        <w:jc w:val="lowKashida"/>
        <w:rPr>
          <w:rFonts w:cs="B Nazanin"/>
        </w:rPr>
      </w:pPr>
      <w:r w:rsidRPr="00831460">
        <w:rPr>
          <w:rFonts w:cs="B Nazanin" w:hint="cs"/>
          <w:rtl/>
          <w:lang w:bidi="fa-IR"/>
        </w:rPr>
        <w:t xml:space="preserve">طرف اول می‌تواند درصورت ضرورت نسبت به تغییر میزان کار با اعلان به شرکت طرف تا </w:t>
      </w:r>
      <w:r w:rsidRPr="00296BC2">
        <w:rPr>
          <w:rFonts w:hint="cs"/>
          <w:rtl/>
          <w:lang w:bidi="fa-IR"/>
        </w:rPr>
        <w:t>٪</w:t>
      </w:r>
      <w:r w:rsidRPr="00831460">
        <w:rPr>
          <w:rFonts w:cs="B Nazanin" w:hint="cs"/>
          <w:rtl/>
          <w:lang w:bidi="fa-IR"/>
        </w:rPr>
        <w:t xml:space="preserve">۲۵ (بیست و پنج درصد) کاهش و یا افزایش دهد. </w:t>
      </w:r>
      <w:r w:rsidRPr="00831460">
        <w:rPr>
          <w:rFonts w:cs="B Nazanin" w:hint="cs"/>
          <w:rtl/>
        </w:rPr>
        <w:t>(افزایش 25% منوط به اخذ مجوز از معاونت محترم توسعه می باشد.)</w:t>
      </w:r>
    </w:p>
    <w:p w14:paraId="295C48B5" w14:textId="503960DB" w:rsidR="00900A49" w:rsidRPr="00831460" w:rsidRDefault="00900A49" w:rsidP="00831460">
      <w:pPr>
        <w:pStyle w:val="ListParagraph"/>
        <w:numPr>
          <w:ilvl w:val="0"/>
          <w:numId w:val="40"/>
        </w:numPr>
        <w:ind w:left="283" w:hanging="567"/>
        <w:jc w:val="lowKashida"/>
        <w:rPr>
          <w:rFonts w:cs="B Nazanin"/>
          <w:rtl/>
        </w:rPr>
      </w:pPr>
      <w:r w:rsidRPr="00831460">
        <w:rPr>
          <w:rFonts w:ascii="BZar" w:cs="B Nazanin" w:hint="cs"/>
          <w:rtl/>
        </w:rPr>
        <w:t>طرف اول</w:t>
      </w:r>
      <w:r w:rsidRPr="00831460">
        <w:rPr>
          <w:rFonts w:ascii="BZar" w:cs="B Nazanin"/>
        </w:rPr>
        <w:t xml:space="preserve"> </w:t>
      </w:r>
      <w:r w:rsidRPr="00831460">
        <w:rPr>
          <w:rFonts w:ascii="BZar" w:cs="B Nazanin" w:hint="cs"/>
          <w:rtl/>
        </w:rPr>
        <w:t>مي‌تواند</w:t>
      </w:r>
      <w:r w:rsidRPr="00831460">
        <w:rPr>
          <w:rFonts w:ascii="BZar" w:cs="B Nazanin"/>
        </w:rPr>
        <w:t xml:space="preserve"> </w:t>
      </w:r>
      <w:r w:rsidRPr="00831460">
        <w:rPr>
          <w:rFonts w:ascii="BZar" w:cs="B Nazanin" w:hint="cs"/>
          <w:rtl/>
        </w:rPr>
        <w:t>در</w:t>
      </w:r>
      <w:r w:rsidRPr="00831460">
        <w:rPr>
          <w:rFonts w:ascii="BZar" w:cs="B Nazanin"/>
        </w:rPr>
        <w:t xml:space="preserve"> </w:t>
      </w:r>
      <w:r w:rsidRPr="00831460">
        <w:rPr>
          <w:rFonts w:ascii="BZar" w:cs="B Nazanin" w:hint="cs"/>
          <w:rtl/>
        </w:rPr>
        <w:t>صورت</w:t>
      </w:r>
      <w:r w:rsidRPr="00831460">
        <w:rPr>
          <w:rFonts w:ascii="BZar" w:cs="B Nazanin"/>
        </w:rPr>
        <w:t xml:space="preserve"> </w:t>
      </w:r>
      <w:r w:rsidRPr="00831460">
        <w:rPr>
          <w:rFonts w:ascii="BZar" w:cs="B Nazanin" w:hint="cs"/>
          <w:rtl/>
        </w:rPr>
        <w:t>ضرورت</w:t>
      </w:r>
      <w:r w:rsidRPr="00831460">
        <w:rPr>
          <w:rFonts w:ascii="BZar" w:cs="B Nazanin"/>
        </w:rPr>
        <w:t xml:space="preserve"> </w:t>
      </w:r>
      <w:r w:rsidRPr="00831460">
        <w:rPr>
          <w:rFonts w:ascii="BZar" w:cs="B Nazanin" w:hint="cs"/>
          <w:rtl/>
        </w:rPr>
        <w:t>در</w:t>
      </w:r>
      <w:r w:rsidRPr="00831460">
        <w:rPr>
          <w:rFonts w:ascii="BZar" w:cs="B Nazanin"/>
        </w:rPr>
        <w:t xml:space="preserve"> </w:t>
      </w:r>
      <w:r w:rsidRPr="00831460">
        <w:rPr>
          <w:rFonts w:ascii="BZar" w:cs="B Nazanin" w:hint="cs"/>
          <w:rtl/>
        </w:rPr>
        <w:t>حسن</w:t>
      </w:r>
      <w:r w:rsidRPr="00831460">
        <w:rPr>
          <w:rFonts w:ascii="BZar" w:cs="B Nazanin"/>
        </w:rPr>
        <w:t xml:space="preserve"> </w:t>
      </w:r>
      <w:r w:rsidRPr="00831460">
        <w:rPr>
          <w:rFonts w:ascii="BZar" w:cs="B Nazanin" w:hint="cs"/>
          <w:rtl/>
        </w:rPr>
        <w:t>اجراي</w:t>
      </w:r>
      <w:r w:rsidRPr="00831460">
        <w:rPr>
          <w:rFonts w:ascii="BZar" w:cs="B Nazanin"/>
        </w:rPr>
        <w:t xml:space="preserve"> </w:t>
      </w:r>
      <w:r w:rsidRPr="00831460">
        <w:rPr>
          <w:rFonts w:ascii="BZar" w:cs="B Nazanin" w:hint="cs"/>
          <w:rtl/>
        </w:rPr>
        <w:t>اين</w:t>
      </w:r>
      <w:r w:rsidRPr="00831460">
        <w:rPr>
          <w:rFonts w:ascii="BZar" w:cs="B Nazanin"/>
        </w:rPr>
        <w:t xml:space="preserve"> </w:t>
      </w:r>
      <w:r w:rsidRPr="00831460">
        <w:rPr>
          <w:rFonts w:ascii="BZar" w:cs="B Nazanin" w:hint="cs"/>
          <w:rtl/>
        </w:rPr>
        <w:t>قرارداد</w:t>
      </w:r>
      <w:r w:rsidRPr="00831460">
        <w:rPr>
          <w:rFonts w:ascii="BZar" w:cs="B Nazanin"/>
        </w:rPr>
        <w:t xml:space="preserve"> </w:t>
      </w:r>
      <w:r w:rsidRPr="00831460">
        <w:rPr>
          <w:rFonts w:ascii="BZar" w:cs="B Nazanin" w:hint="cs"/>
          <w:rtl/>
        </w:rPr>
        <w:t>و</w:t>
      </w:r>
      <w:r w:rsidRPr="00831460">
        <w:rPr>
          <w:rFonts w:ascii="BZar" w:cs="B Nazanin"/>
        </w:rPr>
        <w:t xml:space="preserve"> </w:t>
      </w:r>
      <w:r w:rsidRPr="00831460">
        <w:rPr>
          <w:rFonts w:ascii="BZar" w:cs="B Nazanin" w:hint="cs"/>
          <w:rtl/>
        </w:rPr>
        <w:t>رعايت</w:t>
      </w:r>
      <w:r w:rsidRPr="00831460">
        <w:rPr>
          <w:rFonts w:ascii="BZar" w:cs="B Nazanin"/>
        </w:rPr>
        <w:t xml:space="preserve"> </w:t>
      </w:r>
      <w:r w:rsidRPr="00831460">
        <w:rPr>
          <w:rFonts w:ascii="BZar" w:cs="B Nazanin" w:hint="cs"/>
          <w:rtl/>
        </w:rPr>
        <w:t>مقررات</w:t>
      </w:r>
      <w:r w:rsidRPr="00831460">
        <w:rPr>
          <w:rFonts w:ascii="BZar" w:cs="B Nazanin"/>
        </w:rPr>
        <w:t xml:space="preserve"> </w:t>
      </w:r>
      <w:r w:rsidRPr="00831460">
        <w:rPr>
          <w:rFonts w:ascii="BZar" w:cs="B Nazanin" w:hint="cs"/>
          <w:rtl/>
        </w:rPr>
        <w:t>عمومي،</w:t>
      </w:r>
      <w:r w:rsidRPr="00831460">
        <w:rPr>
          <w:rFonts w:ascii="BZar" w:cs="B Nazanin"/>
        </w:rPr>
        <w:t xml:space="preserve"> </w:t>
      </w:r>
      <w:r w:rsidRPr="00831460">
        <w:rPr>
          <w:rFonts w:ascii="BZar" w:cs="B Nazanin" w:hint="cs"/>
          <w:rtl/>
        </w:rPr>
        <w:t>شرايط</w:t>
      </w:r>
      <w:r w:rsidRPr="00831460">
        <w:rPr>
          <w:rFonts w:ascii="BZar" w:cs="B Nazanin"/>
        </w:rPr>
        <w:t xml:space="preserve"> </w:t>
      </w:r>
      <w:r w:rsidRPr="00831460">
        <w:rPr>
          <w:rFonts w:ascii="BZar" w:cs="B Nazanin" w:hint="cs"/>
          <w:rtl/>
        </w:rPr>
        <w:t>اختصاصي</w:t>
      </w:r>
      <w:r w:rsidRPr="00831460">
        <w:rPr>
          <w:rFonts w:ascii="BZar" w:cs="B Nazanin"/>
        </w:rPr>
        <w:t xml:space="preserve"> </w:t>
      </w:r>
      <w:r w:rsidRPr="00831460">
        <w:rPr>
          <w:rFonts w:ascii="BZar" w:cs="B Nazanin" w:hint="cs"/>
          <w:rtl/>
        </w:rPr>
        <w:t>را</w:t>
      </w:r>
      <w:r w:rsidRPr="00831460">
        <w:rPr>
          <w:rFonts w:ascii="BZar" w:cs="B Nazanin"/>
        </w:rPr>
        <w:t xml:space="preserve"> </w:t>
      </w:r>
      <w:r w:rsidRPr="00831460">
        <w:rPr>
          <w:rFonts w:ascii="BZar" w:cs="B Nazanin" w:hint="cs"/>
          <w:rtl/>
        </w:rPr>
        <w:t>كه</w:t>
      </w:r>
      <w:r w:rsidRPr="00831460">
        <w:rPr>
          <w:rFonts w:ascii="BZar" w:cs="B Nazanin"/>
        </w:rPr>
        <w:t xml:space="preserve"> </w:t>
      </w:r>
      <w:r w:rsidRPr="00831460">
        <w:rPr>
          <w:rFonts w:ascii="BZar" w:cs="B Nazanin" w:hint="cs"/>
          <w:rtl/>
        </w:rPr>
        <w:t>لازم</w:t>
      </w:r>
      <w:r w:rsidRPr="00831460">
        <w:rPr>
          <w:rFonts w:ascii="BZar" w:cs="B Nazanin"/>
        </w:rPr>
        <w:t xml:space="preserve"> </w:t>
      </w:r>
      <w:r w:rsidRPr="00831460">
        <w:rPr>
          <w:rFonts w:ascii="BZar" w:cs="B Nazanin" w:hint="cs"/>
          <w:rtl/>
        </w:rPr>
        <w:t>مي‌داند</w:t>
      </w:r>
      <w:r w:rsidRPr="00831460">
        <w:rPr>
          <w:rFonts w:ascii="BZar" w:cs="B Nazanin"/>
        </w:rPr>
        <w:t xml:space="preserve"> </w:t>
      </w:r>
      <w:r w:rsidRPr="00831460">
        <w:rPr>
          <w:rFonts w:ascii="BZar" w:cs="B Nazanin" w:hint="cs"/>
          <w:rtl/>
        </w:rPr>
        <w:t>به</w:t>
      </w:r>
      <w:r w:rsidRPr="00831460">
        <w:rPr>
          <w:rFonts w:ascii="BZar" w:cs="B Nazanin" w:hint="cs"/>
          <w:rtl/>
          <w:lang w:bidi="fa-IR"/>
        </w:rPr>
        <w:t xml:space="preserve"> </w:t>
      </w:r>
      <w:r w:rsidRPr="00831460">
        <w:rPr>
          <w:rFonts w:ascii="BZar" w:cs="B Nazanin" w:hint="cs"/>
          <w:rtl/>
        </w:rPr>
        <w:t>اين</w:t>
      </w:r>
      <w:r w:rsidRPr="00831460">
        <w:rPr>
          <w:rFonts w:ascii="BZar" w:cs="B Nazanin"/>
        </w:rPr>
        <w:t xml:space="preserve"> </w:t>
      </w:r>
      <w:r w:rsidRPr="00831460">
        <w:rPr>
          <w:rFonts w:ascii="BZar" w:cs="B Nazanin" w:hint="cs"/>
          <w:rtl/>
        </w:rPr>
        <w:t>قرارداد ضميمه</w:t>
      </w:r>
      <w:r w:rsidRPr="00831460">
        <w:rPr>
          <w:rFonts w:ascii="BZar" w:cs="B Nazanin"/>
        </w:rPr>
        <w:t xml:space="preserve"> </w:t>
      </w:r>
      <w:r w:rsidRPr="00831460">
        <w:rPr>
          <w:rFonts w:ascii="BZar" w:cs="B Nazanin" w:hint="cs"/>
          <w:rtl/>
        </w:rPr>
        <w:t>نمايد</w:t>
      </w:r>
      <w:r w:rsidRPr="00831460">
        <w:rPr>
          <w:rFonts w:ascii="BZar" w:cs="B Nazanin"/>
        </w:rPr>
        <w:t xml:space="preserve"> </w:t>
      </w:r>
      <w:r w:rsidRPr="00831460">
        <w:rPr>
          <w:rFonts w:ascii="BZar" w:cs="B Nazanin" w:hint="cs"/>
          <w:rtl/>
        </w:rPr>
        <w:t>و</w:t>
      </w:r>
      <w:r w:rsidRPr="00831460">
        <w:rPr>
          <w:rFonts w:ascii="BZar" w:cs="B Nazanin"/>
        </w:rPr>
        <w:t xml:space="preserve"> </w:t>
      </w:r>
      <w:r w:rsidRPr="00831460">
        <w:rPr>
          <w:rFonts w:ascii="BZar" w:cs="B Nazanin" w:hint="cs"/>
          <w:rtl/>
        </w:rPr>
        <w:t>كليه</w:t>
      </w:r>
      <w:r w:rsidRPr="00831460">
        <w:rPr>
          <w:rFonts w:ascii="BZar" w:cs="B Nazanin"/>
        </w:rPr>
        <w:t xml:space="preserve"> </w:t>
      </w:r>
      <w:r w:rsidRPr="00831460">
        <w:rPr>
          <w:rFonts w:ascii="BZar" w:cs="B Nazanin" w:hint="cs"/>
          <w:rtl/>
        </w:rPr>
        <w:t>پيوست‌هاي</w:t>
      </w:r>
      <w:r w:rsidRPr="00831460">
        <w:rPr>
          <w:rFonts w:ascii="BZar" w:cs="B Nazanin"/>
        </w:rPr>
        <w:t xml:space="preserve"> </w:t>
      </w:r>
      <w:r w:rsidRPr="00831460">
        <w:rPr>
          <w:rFonts w:ascii="BZar" w:cs="B Nazanin" w:hint="cs"/>
          <w:rtl/>
        </w:rPr>
        <w:t>قرارداد</w:t>
      </w:r>
      <w:r w:rsidRPr="00831460">
        <w:rPr>
          <w:rFonts w:ascii="BZar" w:cs="B Nazanin"/>
        </w:rPr>
        <w:t xml:space="preserve"> </w:t>
      </w:r>
      <w:r w:rsidRPr="00831460">
        <w:rPr>
          <w:rFonts w:ascii="BZar" w:cs="B Nazanin" w:hint="cs"/>
          <w:rtl/>
        </w:rPr>
        <w:t>با</w:t>
      </w:r>
      <w:r w:rsidRPr="00831460">
        <w:rPr>
          <w:rFonts w:ascii="BZar" w:cs="B Nazanin"/>
        </w:rPr>
        <w:t xml:space="preserve"> </w:t>
      </w:r>
      <w:r w:rsidRPr="00831460">
        <w:rPr>
          <w:rFonts w:ascii="BZar" w:cs="B Nazanin" w:hint="cs"/>
          <w:rtl/>
        </w:rPr>
        <w:t>امضاي</w:t>
      </w:r>
      <w:r w:rsidRPr="00831460">
        <w:rPr>
          <w:rFonts w:ascii="BZar" w:cs="B Nazanin"/>
        </w:rPr>
        <w:t xml:space="preserve"> </w:t>
      </w:r>
      <w:r w:rsidRPr="00831460">
        <w:rPr>
          <w:rFonts w:ascii="BZar" w:cs="B Nazanin" w:hint="cs"/>
          <w:rtl/>
        </w:rPr>
        <w:t>طرفين</w:t>
      </w:r>
      <w:r w:rsidRPr="00831460">
        <w:rPr>
          <w:rFonts w:ascii="BZar" w:cs="B Nazanin"/>
        </w:rPr>
        <w:t xml:space="preserve"> </w:t>
      </w:r>
      <w:r w:rsidRPr="00831460">
        <w:rPr>
          <w:rFonts w:ascii="BZar" w:cs="B Nazanin" w:hint="cs"/>
          <w:rtl/>
        </w:rPr>
        <w:t>معتبر</w:t>
      </w:r>
      <w:r w:rsidRPr="00831460">
        <w:rPr>
          <w:rFonts w:ascii="BZar" w:cs="B Nazanin"/>
        </w:rPr>
        <w:t xml:space="preserve"> </w:t>
      </w:r>
      <w:r w:rsidRPr="00831460">
        <w:rPr>
          <w:rFonts w:ascii="BZar" w:cs="B Nazanin" w:hint="cs"/>
          <w:rtl/>
        </w:rPr>
        <w:t>خواهد</w:t>
      </w:r>
      <w:r w:rsidRPr="00831460">
        <w:rPr>
          <w:rFonts w:ascii="BZar" w:cs="B Nazanin"/>
        </w:rPr>
        <w:t xml:space="preserve"> </w:t>
      </w:r>
      <w:r w:rsidRPr="00831460">
        <w:rPr>
          <w:rFonts w:ascii="BZar" w:cs="B Nazanin" w:hint="cs"/>
          <w:rtl/>
        </w:rPr>
        <w:t>بود.</w:t>
      </w:r>
    </w:p>
    <w:p w14:paraId="09AE87DB" w14:textId="77777777" w:rsidR="0063207A" w:rsidRDefault="0063207A" w:rsidP="00D02B5F">
      <w:pPr>
        <w:pStyle w:val="NormalWeb"/>
        <w:shd w:val="clear" w:color="auto" w:fill="FFFFFF"/>
        <w:tabs>
          <w:tab w:val="left" w:pos="708"/>
        </w:tabs>
        <w:bidi/>
        <w:spacing w:before="0" w:beforeAutospacing="0" w:after="0" w:afterAutospacing="0"/>
        <w:ind w:left="720" w:hanging="720"/>
        <w:jc w:val="both"/>
        <w:rPr>
          <w:rFonts w:cs="B Nazanin"/>
          <w:sz w:val="28"/>
          <w:szCs w:val="28"/>
        </w:rPr>
      </w:pPr>
    </w:p>
    <w:p w14:paraId="7CA2BD79" w14:textId="77777777" w:rsidR="007B784D" w:rsidRDefault="00C040D0" w:rsidP="0063207A">
      <w:pPr>
        <w:pStyle w:val="NormalWeb"/>
        <w:shd w:val="clear" w:color="auto" w:fill="FFFFFF"/>
        <w:tabs>
          <w:tab w:val="left" w:pos="708"/>
        </w:tabs>
        <w:bidi/>
        <w:spacing w:before="0" w:beforeAutospacing="0" w:after="0" w:afterAutospacing="0"/>
        <w:ind w:left="720" w:hanging="720"/>
        <w:jc w:val="both"/>
        <w:rPr>
          <w:rFonts w:cs="B Nazanin"/>
          <w:sz w:val="28"/>
          <w:szCs w:val="28"/>
        </w:rPr>
      </w:pPr>
      <w:r w:rsidRPr="00F4385F">
        <w:rPr>
          <w:rFonts w:cs="B Nazanin"/>
          <w:sz w:val="28"/>
          <w:szCs w:val="28"/>
        </w:rPr>
        <w:t> </w:t>
      </w:r>
    </w:p>
    <w:p w14:paraId="1663F885" w14:textId="77777777" w:rsidR="007B784D" w:rsidRDefault="007B784D" w:rsidP="007B784D">
      <w:pPr>
        <w:pStyle w:val="NormalWeb"/>
        <w:shd w:val="clear" w:color="auto" w:fill="FFFFFF"/>
        <w:tabs>
          <w:tab w:val="left" w:pos="708"/>
        </w:tabs>
        <w:bidi/>
        <w:spacing w:before="0" w:beforeAutospacing="0" w:after="0" w:afterAutospacing="0"/>
        <w:ind w:left="720" w:hanging="720"/>
        <w:jc w:val="both"/>
        <w:rPr>
          <w:rFonts w:cs="B Nazanin"/>
          <w:sz w:val="28"/>
          <w:szCs w:val="28"/>
        </w:rPr>
      </w:pPr>
    </w:p>
    <w:p w14:paraId="545E019A" w14:textId="0A771B6E" w:rsidR="00C040D0" w:rsidRPr="00F4385F" w:rsidRDefault="00C040D0" w:rsidP="007B784D">
      <w:pPr>
        <w:pStyle w:val="NormalWeb"/>
        <w:shd w:val="clear" w:color="auto" w:fill="FFFFFF"/>
        <w:tabs>
          <w:tab w:val="left" w:pos="708"/>
        </w:tabs>
        <w:bidi/>
        <w:spacing w:before="0" w:beforeAutospacing="0" w:after="0" w:afterAutospacing="0"/>
        <w:ind w:left="720" w:hanging="720"/>
        <w:jc w:val="both"/>
        <w:rPr>
          <w:rStyle w:val="Strong"/>
          <w:rFonts w:cs="B Titr"/>
          <w:sz w:val="28"/>
          <w:szCs w:val="28"/>
          <w:rtl/>
        </w:rPr>
      </w:pPr>
      <w:r w:rsidRPr="00F4385F">
        <w:rPr>
          <w:rFonts w:cs="B Nazanin"/>
          <w:sz w:val="28"/>
          <w:szCs w:val="28"/>
        </w:rPr>
        <w:lastRenderedPageBreak/>
        <w:t xml:space="preserve"> </w:t>
      </w:r>
      <w:r w:rsidRPr="00F4385F">
        <w:rPr>
          <w:rStyle w:val="Strong"/>
          <w:rFonts w:cs="B Titr" w:hint="cs"/>
          <w:sz w:val="28"/>
          <w:szCs w:val="28"/>
          <w:rtl/>
        </w:rPr>
        <w:t>م</w:t>
      </w:r>
      <w:r w:rsidRPr="00F4385F">
        <w:rPr>
          <w:rStyle w:val="Strong"/>
          <w:rFonts w:cs="B Titr"/>
          <w:sz w:val="28"/>
          <w:szCs w:val="28"/>
          <w:rtl/>
        </w:rPr>
        <w:t xml:space="preserve">اده </w:t>
      </w:r>
      <w:r w:rsidR="00831460">
        <w:rPr>
          <w:rStyle w:val="Strong"/>
          <w:rFonts w:cs="B Titr" w:hint="cs"/>
          <w:sz w:val="28"/>
          <w:szCs w:val="28"/>
          <w:rtl/>
        </w:rPr>
        <w:t>15 -</w:t>
      </w:r>
      <w:r w:rsidRPr="00F4385F">
        <w:rPr>
          <w:rStyle w:val="Strong"/>
          <w:rFonts w:cs="B Titr"/>
          <w:sz w:val="28"/>
          <w:szCs w:val="28"/>
          <w:rtl/>
        </w:rPr>
        <w:t xml:space="preserve"> حل اختلا</w:t>
      </w:r>
      <w:r w:rsidRPr="00F4385F">
        <w:rPr>
          <w:rStyle w:val="Strong"/>
          <w:rFonts w:cs="B Titr" w:hint="cs"/>
          <w:sz w:val="28"/>
          <w:szCs w:val="28"/>
          <w:rtl/>
        </w:rPr>
        <w:t>ف</w:t>
      </w:r>
      <w:r w:rsidRPr="00F4385F">
        <w:rPr>
          <w:rStyle w:val="Strong"/>
          <w:rFonts w:cs="B Titr"/>
          <w:sz w:val="28"/>
          <w:szCs w:val="28"/>
        </w:rPr>
        <w:t xml:space="preserve"> </w:t>
      </w:r>
    </w:p>
    <w:p w14:paraId="3570441E" w14:textId="77777777" w:rsidR="0030406C" w:rsidRDefault="00C040D0" w:rsidP="0030406C">
      <w:pPr>
        <w:shd w:val="clear" w:color="auto" w:fill="FFFFFF"/>
        <w:tabs>
          <w:tab w:val="left" w:pos="-949"/>
          <w:tab w:val="left" w:pos="708"/>
          <w:tab w:val="left" w:pos="8691"/>
          <w:tab w:val="left" w:pos="8833"/>
          <w:tab w:val="left" w:pos="8974"/>
        </w:tabs>
        <w:jc w:val="both"/>
        <w:rPr>
          <w:rFonts w:cs="B Nazanin"/>
          <w:rtl/>
        </w:rPr>
      </w:pPr>
      <w:r w:rsidRPr="00F4385F">
        <w:rPr>
          <w:rFonts w:cs="B Nazanin" w:hint="cs"/>
          <w:rtl/>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w:t>
      </w:r>
    </w:p>
    <w:p w14:paraId="14B1D96D" w14:textId="091C2002" w:rsidR="0030406C" w:rsidRPr="00F4385F" w:rsidRDefault="00C040D0" w:rsidP="008A5807">
      <w:pPr>
        <w:shd w:val="clear" w:color="auto" w:fill="FFFFFF"/>
        <w:tabs>
          <w:tab w:val="left" w:pos="-949"/>
          <w:tab w:val="left" w:pos="708"/>
          <w:tab w:val="left" w:pos="8691"/>
          <w:tab w:val="left" w:pos="8833"/>
          <w:tab w:val="left" w:pos="8974"/>
        </w:tabs>
        <w:jc w:val="both"/>
        <w:rPr>
          <w:rFonts w:cs="B Nazanin"/>
          <w:rtl/>
        </w:rPr>
      </w:pPr>
      <w:r w:rsidRPr="00F4385F">
        <w:rPr>
          <w:rFonts w:cs="B Nazanin" w:hint="cs"/>
          <w:rtl/>
        </w:rPr>
        <w:t xml:space="preserve"> مرتفع نشدن موضوع، حل اختلاف برعهده کمیسیون ماده 94 آئین نامه مالی و  معاملاتی دانشگاه  علوم پزشکی و خدمات بهداشتی درمانی البرز بوده که کمیسیون یاد شده مبادرت به اخذ تصمیم خواهد نمود و رای کمیسیون مزبور برای طرفین قرارداد قطعی و لازم الاجراء می باشد. راًی مذکور به نشانی طرفین که دراین قرارداد اعلام گردیده است به پیوست نامه اداری ارسال خواهد شد. و این ارسال به منزله ابلاغ راًی کمیسیون مزبور می باشد</w:t>
      </w:r>
    </w:p>
    <w:p w14:paraId="05EED77C" w14:textId="77777777" w:rsidR="00C040D0" w:rsidRPr="00F4385F" w:rsidRDefault="00C040D0" w:rsidP="00C040D0">
      <w:pPr>
        <w:shd w:val="clear" w:color="auto" w:fill="FFFFFF"/>
        <w:tabs>
          <w:tab w:val="left" w:pos="708"/>
        </w:tabs>
        <w:spacing w:after="240"/>
        <w:ind w:left="720" w:hanging="720"/>
        <w:jc w:val="both"/>
        <w:rPr>
          <w:rFonts w:cs="B Nazanin"/>
          <w:sz w:val="26"/>
          <w:szCs w:val="26"/>
          <w:rtl/>
        </w:rPr>
      </w:pPr>
      <w:r w:rsidRPr="00F4385F">
        <w:rPr>
          <w:rFonts w:cs="B Nazanin" w:hint="cs"/>
          <w:b/>
          <w:bCs/>
          <w:sz w:val="26"/>
          <w:szCs w:val="26"/>
          <w:rtl/>
        </w:rPr>
        <w:t>تبصره</w:t>
      </w:r>
      <w:r w:rsidR="008369C8">
        <w:rPr>
          <w:rFonts w:cs="B Nazanin" w:hint="cs"/>
          <w:b/>
          <w:bCs/>
          <w:sz w:val="26"/>
          <w:szCs w:val="26"/>
          <w:rtl/>
        </w:rPr>
        <w:t xml:space="preserve"> 1 </w:t>
      </w:r>
      <w:r w:rsidRPr="00F4385F">
        <w:rPr>
          <w:rFonts w:cs="B Nazanin" w:hint="cs"/>
          <w:sz w:val="26"/>
          <w:szCs w:val="26"/>
          <w:rtl/>
        </w:rPr>
        <w:t>:اخطارها و آراء کمیسیون بوسیله پست ابلاغ می گردد و گزارش پست به منزله ابلاغ است.</w:t>
      </w:r>
    </w:p>
    <w:p w14:paraId="36CD5BF5" w14:textId="49036F00" w:rsidR="00C040D0" w:rsidRPr="00F4385F" w:rsidRDefault="005F50BD" w:rsidP="00D02B5F">
      <w:pPr>
        <w:shd w:val="clear" w:color="auto" w:fill="FFFFFF"/>
        <w:tabs>
          <w:tab w:val="left" w:pos="-258"/>
          <w:tab w:val="left" w:pos="708"/>
          <w:tab w:val="left" w:pos="876"/>
        </w:tabs>
        <w:ind w:left="720" w:hanging="720"/>
        <w:jc w:val="both"/>
        <w:rPr>
          <w:rFonts w:cs="B Titr"/>
          <w:b/>
          <w:bCs/>
          <w:sz w:val="28"/>
          <w:szCs w:val="28"/>
          <w:rtl/>
        </w:rPr>
      </w:pPr>
      <w:r>
        <w:rPr>
          <w:rFonts w:cs="B Titr" w:hint="cs"/>
          <w:b/>
          <w:bCs/>
          <w:sz w:val="28"/>
          <w:szCs w:val="28"/>
          <w:rtl/>
        </w:rPr>
        <w:t xml:space="preserve">ماده </w:t>
      </w:r>
      <w:r w:rsidR="00E03580">
        <w:rPr>
          <w:rFonts w:cs="B Titr" w:hint="cs"/>
          <w:b/>
          <w:bCs/>
          <w:sz w:val="28"/>
          <w:szCs w:val="28"/>
          <w:rtl/>
        </w:rPr>
        <w:t>16 -</w:t>
      </w:r>
      <w:r w:rsidR="00C040D0" w:rsidRPr="00F4385F">
        <w:rPr>
          <w:rFonts w:cs="B Titr" w:hint="cs"/>
          <w:b/>
          <w:bCs/>
          <w:sz w:val="28"/>
          <w:szCs w:val="28"/>
          <w:rtl/>
        </w:rPr>
        <w:t xml:space="preserve"> اقامتگاه قانونی طرفین</w:t>
      </w:r>
    </w:p>
    <w:p w14:paraId="7F4D8A69" w14:textId="77777777" w:rsidR="00C040D0" w:rsidRPr="00F4385F" w:rsidRDefault="00C040D0" w:rsidP="00C040D0">
      <w:pPr>
        <w:shd w:val="clear" w:color="auto" w:fill="FFFFFF"/>
        <w:tabs>
          <w:tab w:val="left" w:pos="-258"/>
          <w:tab w:val="left" w:pos="708"/>
          <w:tab w:val="left" w:pos="876"/>
        </w:tabs>
        <w:spacing w:after="240"/>
        <w:jc w:val="both"/>
        <w:rPr>
          <w:rFonts w:cs="B Nazanin"/>
          <w:rtl/>
        </w:rPr>
      </w:pPr>
      <w:r w:rsidRPr="00F4385F">
        <w:rPr>
          <w:rFonts w:cs="B Nazanin" w:hint="cs"/>
          <w:rtl/>
        </w:rPr>
        <w:t>نشانی</w:t>
      </w:r>
      <w:r w:rsidRPr="00F4385F">
        <w:rPr>
          <w:rFonts w:cs="B Nazanin"/>
          <w:rtl/>
        </w:rPr>
        <w:softHyphen/>
      </w:r>
      <w:r w:rsidRPr="00F4385F">
        <w:rPr>
          <w:rFonts w:cs="B Nazanin" w:hint="cs"/>
          <w:rtl/>
        </w:rPr>
        <w:t>هایی که در صدر قرارداد ذکر گردیده به منزله اقامتگاه قانونی طرفین می باشد، لذا مکاتبات رسمی و ارسال مراسلات (از جمله تصمیم کمیسیون ماده94) و اوراق قضایی و دعاوی از طریق نشانی های فوق الذکر قانونی تلقی می شود. در صورت تغییر نشانی، طرفین موظفند ظرف 48 ساعت یکدیگر را مطلع نمایند؛ درغیر اینصورت کلیه نامه ها ابلاغ شده تلقی و عذر عدم اطلاع پذیرفته نمی باشد.</w:t>
      </w:r>
    </w:p>
    <w:p w14:paraId="02E9FABC" w14:textId="5236554A" w:rsidR="00B429D7" w:rsidRDefault="00C040D0" w:rsidP="00B429D7">
      <w:pPr>
        <w:pStyle w:val="NormalWeb"/>
        <w:shd w:val="clear" w:color="auto" w:fill="FFFFFF"/>
        <w:tabs>
          <w:tab w:val="left" w:pos="708"/>
        </w:tabs>
        <w:bidi/>
        <w:spacing w:before="0" w:beforeAutospacing="0" w:after="0" w:afterAutospacing="0"/>
        <w:ind w:left="720" w:hanging="720"/>
        <w:jc w:val="both"/>
        <w:rPr>
          <w:rStyle w:val="Strong"/>
          <w:rFonts w:cs="B Titr"/>
          <w:sz w:val="28"/>
          <w:szCs w:val="28"/>
          <w:rtl/>
        </w:rPr>
      </w:pPr>
      <w:r w:rsidRPr="00F4385F">
        <w:rPr>
          <w:rStyle w:val="Strong"/>
          <w:rFonts w:cs="B Titr" w:hint="cs"/>
          <w:sz w:val="28"/>
          <w:szCs w:val="28"/>
          <w:rtl/>
        </w:rPr>
        <w:t xml:space="preserve">ماده </w:t>
      </w:r>
      <w:r w:rsidR="00AF0E27">
        <w:rPr>
          <w:rStyle w:val="Strong"/>
          <w:rFonts w:cs="B Titr" w:hint="cs"/>
          <w:sz w:val="28"/>
          <w:szCs w:val="28"/>
          <w:rtl/>
        </w:rPr>
        <w:t xml:space="preserve">17 - </w:t>
      </w:r>
      <w:r w:rsidRPr="00F4385F">
        <w:rPr>
          <w:rStyle w:val="Strong"/>
          <w:rFonts w:cs="B Titr" w:hint="cs"/>
          <w:sz w:val="28"/>
          <w:szCs w:val="28"/>
          <w:rtl/>
        </w:rPr>
        <w:t>نسخ قرارداد</w:t>
      </w:r>
      <w:r w:rsidR="008A5807">
        <w:rPr>
          <w:rStyle w:val="Strong"/>
          <w:rFonts w:cs="B Titr" w:hint="cs"/>
          <w:sz w:val="28"/>
          <w:szCs w:val="28"/>
          <w:rtl/>
        </w:rPr>
        <w:t>:</w:t>
      </w:r>
    </w:p>
    <w:p w14:paraId="0972E0F0" w14:textId="364EE3E3" w:rsidR="008A5807" w:rsidRDefault="008A5807" w:rsidP="008A5807">
      <w:pPr>
        <w:pStyle w:val="NormalWeb"/>
        <w:shd w:val="clear" w:color="auto" w:fill="FFFFFF"/>
        <w:tabs>
          <w:tab w:val="left" w:pos="708"/>
        </w:tabs>
        <w:bidi/>
        <w:spacing w:before="0" w:beforeAutospacing="0" w:after="0" w:afterAutospacing="0"/>
        <w:ind w:left="720" w:hanging="720"/>
        <w:jc w:val="both"/>
        <w:rPr>
          <w:rStyle w:val="Strong"/>
          <w:rFonts w:cs="B Titr"/>
          <w:sz w:val="28"/>
          <w:szCs w:val="28"/>
          <w:rtl/>
        </w:rPr>
      </w:pPr>
      <w:r>
        <w:rPr>
          <w:rStyle w:val="Strong"/>
          <w:rFonts w:cs="B Nazanin"/>
          <w:b w:val="0"/>
          <w:bCs w:val="0"/>
          <w:rtl/>
        </w:rPr>
        <w:t>اين قرارداد در 1</w:t>
      </w:r>
      <w:r>
        <w:rPr>
          <w:rStyle w:val="Strong"/>
          <w:rFonts w:cs="B Nazanin" w:hint="cs"/>
          <w:b w:val="0"/>
          <w:bCs w:val="0"/>
          <w:rtl/>
        </w:rPr>
        <w:t xml:space="preserve">7 </w:t>
      </w:r>
      <w:r w:rsidRPr="00B429D7">
        <w:rPr>
          <w:rStyle w:val="Strong"/>
          <w:rFonts w:cs="B Nazanin"/>
          <w:b w:val="0"/>
          <w:bCs w:val="0"/>
          <w:rtl/>
        </w:rPr>
        <w:t>ماده و در چهار نسخه تهيه و تظيم شده است و پس از امضا، تمامي نسخ حكم واحد داشته و براي طرفين لازم الاجرااست.</w:t>
      </w:r>
    </w:p>
    <w:p w14:paraId="06716FBE" w14:textId="77777777" w:rsidR="008A5807" w:rsidRDefault="008A5807" w:rsidP="008A5807">
      <w:pPr>
        <w:pStyle w:val="NormalWeb"/>
        <w:shd w:val="clear" w:color="auto" w:fill="FFFFFF"/>
        <w:tabs>
          <w:tab w:val="left" w:pos="708"/>
        </w:tabs>
        <w:bidi/>
        <w:spacing w:before="0" w:beforeAutospacing="0" w:after="0" w:afterAutospacing="0"/>
        <w:ind w:left="720" w:hanging="720"/>
        <w:jc w:val="both"/>
        <w:rPr>
          <w:rStyle w:val="Strong"/>
          <w:rFonts w:cs="B Titr"/>
          <w:sz w:val="28"/>
          <w:szCs w:val="28"/>
          <w:rtl/>
        </w:rPr>
      </w:pPr>
    </w:p>
    <w:p w14:paraId="275880D4" w14:textId="64900336" w:rsidR="00C040D0" w:rsidRPr="00B429D7" w:rsidRDefault="00C040D0" w:rsidP="008A5807">
      <w:pPr>
        <w:pStyle w:val="NormalWeb"/>
        <w:shd w:val="clear" w:color="auto" w:fill="FFFFFF"/>
        <w:tabs>
          <w:tab w:val="left" w:pos="708"/>
        </w:tabs>
        <w:bidi/>
        <w:spacing w:before="0" w:beforeAutospacing="0" w:after="0" w:afterAutospacing="0"/>
        <w:ind w:left="720" w:hanging="720"/>
        <w:jc w:val="both"/>
        <w:rPr>
          <w:rFonts w:cs="B Titr"/>
          <w:b/>
          <w:bCs/>
          <w:sz w:val="28"/>
          <w:szCs w:val="28"/>
          <w:rtl/>
        </w:rPr>
      </w:pPr>
    </w:p>
    <w:tbl>
      <w:tblPr>
        <w:tblpPr w:leftFromText="180" w:rightFromText="180" w:vertAnchor="text" w:horzAnchor="margin" w:tblpXSpec="center" w:tblpY="-48"/>
        <w:bidiVisual/>
        <w:tblW w:w="9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2"/>
        <w:gridCol w:w="1898"/>
        <w:gridCol w:w="2268"/>
        <w:gridCol w:w="1606"/>
        <w:gridCol w:w="2222"/>
      </w:tblGrid>
      <w:tr w:rsidR="00C040D0" w:rsidRPr="00F4385F" w14:paraId="36A7312E" w14:textId="77777777" w:rsidTr="00F65B71">
        <w:trPr>
          <w:trHeight w:val="218"/>
        </w:trPr>
        <w:tc>
          <w:tcPr>
            <w:tcW w:w="2002" w:type="dxa"/>
            <w:vMerge w:val="restart"/>
            <w:tcBorders>
              <w:top w:val="single" w:sz="4" w:space="0" w:color="000000"/>
              <w:left w:val="single" w:sz="4" w:space="0" w:color="000000"/>
              <w:right w:val="single" w:sz="4" w:space="0" w:color="000000"/>
            </w:tcBorders>
            <w:shd w:val="clear" w:color="auto" w:fill="F2F2F2"/>
            <w:vAlign w:val="center"/>
          </w:tcPr>
          <w:p w14:paraId="09531A83"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rtl/>
                <w:lang w:bidi="fa-IR"/>
              </w:rPr>
            </w:pPr>
            <w:r w:rsidRPr="00F4385F">
              <w:rPr>
                <w:rFonts w:cs="B Nazanin" w:hint="cs"/>
                <w:rtl/>
              </w:rPr>
              <w:t xml:space="preserve">نام و نام خانوادگي </w:t>
            </w:r>
          </w:p>
        </w:tc>
        <w:tc>
          <w:tcPr>
            <w:tcW w:w="189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2CD0BB"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rtl/>
                <w:lang w:bidi="fa-IR"/>
              </w:rPr>
            </w:pPr>
            <w:r w:rsidRPr="00F4385F">
              <w:rPr>
                <w:rFonts w:cs="B Nazanin" w:hint="cs"/>
                <w:rtl/>
              </w:rPr>
              <w:t>طرف دوم</w:t>
            </w:r>
          </w:p>
        </w:tc>
        <w:tc>
          <w:tcPr>
            <w:tcW w:w="226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650782A" w14:textId="77777777" w:rsidR="00C040D0" w:rsidRPr="00F4385F" w:rsidRDefault="00C040D0" w:rsidP="00F65B71">
            <w:pPr>
              <w:shd w:val="clear" w:color="auto" w:fill="FFFFFF"/>
              <w:tabs>
                <w:tab w:val="left" w:pos="-258"/>
                <w:tab w:val="left" w:pos="708"/>
                <w:tab w:val="left" w:pos="876"/>
                <w:tab w:val="left" w:pos="906"/>
                <w:tab w:val="center" w:pos="2200"/>
              </w:tabs>
              <w:jc w:val="center"/>
              <w:rPr>
                <w:rFonts w:cs="B Nazanin"/>
                <w:lang w:eastAsia="zh-CN"/>
              </w:rPr>
            </w:pPr>
            <w:r w:rsidRPr="00F4385F">
              <w:rPr>
                <w:rFonts w:cs="B Nazanin" w:hint="cs"/>
                <w:rtl/>
              </w:rPr>
              <w:t>مسئول امور مالی طرف اول</w:t>
            </w:r>
          </w:p>
        </w:tc>
        <w:tc>
          <w:tcPr>
            <w:tcW w:w="160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1EC21D"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r w:rsidRPr="00F4385F">
              <w:rPr>
                <w:rFonts w:cs="B Nazanin" w:hint="cs"/>
                <w:rtl/>
                <w:lang w:eastAsia="zh-CN"/>
              </w:rPr>
              <w:t>طرف اول</w:t>
            </w:r>
          </w:p>
        </w:tc>
        <w:tc>
          <w:tcPr>
            <w:tcW w:w="222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F09D116"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r w:rsidRPr="00F4385F">
              <w:rPr>
                <w:rFonts w:cs="B Nazanin" w:hint="cs"/>
                <w:rtl/>
              </w:rPr>
              <w:t>ناظر فنی</w:t>
            </w:r>
            <w:r w:rsidR="00456C6C" w:rsidRPr="00F4385F">
              <w:rPr>
                <w:rFonts w:cs="B Nazanin" w:hint="cs"/>
                <w:rtl/>
              </w:rPr>
              <w:t xml:space="preserve"> طرف</w:t>
            </w:r>
            <w:r w:rsidRPr="00F4385F">
              <w:rPr>
                <w:rFonts w:cs="B Nazanin" w:hint="cs"/>
                <w:rtl/>
              </w:rPr>
              <w:t xml:space="preserve"> اول</w:t>
            </w:r>
          </w:p>
        </w:tc>
      </w:tr>
      <w:tr w:rsidR="00C040D0" w:rsidRPr="00F4385F" w14:paraId="7DEDED99" w14:textId="77777777" w:rsidTr="00F65B71">
        <w:trPr>
          <w:trHeight w:val="613"/>
        </w:trPr>
        <w:tc>
          <w:tcPr>
            <w:tcW w:w="2002" w:type="dxa"/>
            <w:vMerge/>
            <w:tcBorders>
              <w:left w:val="single" w:sz="4" w:space="0" w:color="000000"/>
              <w:bottom w:val="single" w:sz="4" w:space="0" w:color="000000"/>
              <w:right w:val="single" w:sz="4" w:space="0" w:color="000000"/>
            </w:tcBorders>
            <w:vAlign w:val="center"/>
          </w:tcPr>
          <w:p w14:paraId="471672AC" w14:textId="77777777" w:rsidR="00C040D0" w:rsidRPr="00F4385F" w:rsidRDefault="00C040D0" w:rsidP="00F65B71">
            <w:pPr>
              <w:keepNext/>
              <w:shd w:val="clear" w:color="auto" w:fill="FFFFFF"/>
              <w:tabs>
                <w:tab w:val="left" w:pos="-258"/>
                <w:tab w:val="left" w:pos="708"/>
                <w:tab w:val="left" w:pos="876"/>
              </w:tabs>
              <w:jc w:val="center"/>
              <w:rPr>
                <w:rFonts w:cs="B Nazanin"/>
              </w:rPr>
            </w:pPr>
          </w:p>
        </w:tc>
        <w:tc>
          <w:tcPr>
            <w:tcW w:w="1898" w:type="dxa"/>
            <w:tcBorders>
              <w:top w:val="single" w:sz="4" w:space="0" w:color="000000"/>
              <w:left w:val="single" w:sz="4" w:space="0" w:color="000000"/>
              <w:bottom w:val="single" w:sz="4" w:space="0" w:color="000000"/>
              <w:right w:val="single" w:sz="4" w:space="0" w:color="000000"/>
            </w:tcBorders>
            <w:vAlign w:val="center"/>
            <w:hideMark/>
          </w:tcPr>
          <w:p w14:paraId="433A1CD5" w14:textId="77777777" w:rsidR="00C040D0" w:rsidRPr="00F4385F" w:rsidRDefault="00C040D0" w:rsidP="00F65B71">
            <w:pPr>
              <w:keepNext/>
              <w:shd w:val="clear" w:color="auto" w:fill="FFFFFF"/>
              <w:tabs>
                <w:tab w:val="left" w:pos="-258"/>
                <w:tab w:val="left" w:pos="708"/>
                <w:tab w:val="left" w:pos="876"/>
              </w:tabs>
              <w:ind w:left="720" w:hanging="720"/>
              <w:jc w:val="center"/>
              <w:rPr>
                <w:rFonts w:cs="B Nazanin"/>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770E3E2" w14:textId="77777777" w:rsidR="00C040D0" w:rsidRPr="00F4385F" w:rsidRDefault="00C040D0" w:rsidP="00F65B71">
            <w:pPr>
              <w:shd w:val="clear" w:color="auto" w:fill="FFFFFF"/>
              <w:tabs>
                <w:tab w:val="left" w:pos="-258"/>
                <w:tab w:val="left" w:pos="708"/>
                <w:tab w:val="left" w:pos="876"/>
              </w:tabs>
              <w:ind w:left="720" w:hanging="720"/>
              <w:jc w:val="center"/>
              <w:rPr>
                <w:rFonts w:cs="B Nazanin"/>
                <w:lang w:eastAsia="zh-CN"/>
              </w:rPr>
            </w:pPr>
          </w:p>
        </w:tc>
        <w:tc>
          <w:tcPr>
            <w:tcW w:w="1606" w:type="dxa"/>
            <w:tcBorders>
              <w:top w:val="single" w:sz="4" w:space="0" w:color="000000"/>
              <w:left w:val="single" w:sz="4" w:space="0" w:color="000000"/>
              <w:bottom w:val="single" w:sz="4" w:space="0" w:color="000000"/>
              <w:right w:val="single" w:sz="4" w:space="0" w:color="000000"/>
            </w:tcBorders>
            <w:vAlign w:val="center"/>
            <w:hideMark/>
          </w:tcPr>
          <w:p w14:paraId="30E31A09" w14:textId="77777777" w:rsidR="00C040D0" w:rsidRPr="00F4385F" w:rsidRDefault="00C040D0" w:rsidP="00F65B71">
            <w:pPr>
              <w:keepNext/>
              <w:shd w:val="clear" w:color="auto" w:fill="FFFFFF"/>
              <w:tabs>
                <w:tab w:val="left" w:pos="-258"/>
                <w:tab w:val="left" w:pos="708"/>
                <w:tab w:val="left" w:pos="876"/>
              </w:tabs>
              <w:ind w:left="720" w:hanging="720"/>
              <w:jc w:val="center"/>
              <w:rPr>
                <w:rFonts w:cs="B Nazanin"/>
                <w:lang w:eastAsia="zh-CN"/>
              </w:rPr>
            </w:pPr>
          </w:p>
        </w:tc>
        <w:tc>
          <w:tcPr>
            <w:tcW w:w="2222" w:type="dxa"/>
            <w:tcBorders>
              <w:top w:val="single" w:sz="4" w:space="0" w:color="000000"/>
              <w:left w:val="single" w:sz="4" w:space="0" w:color="000000"/>
              <w:bottom w:val="single" w:sz="4" w:space="0" w:color="000000"/>
              <w:right w:val="single" w:sz="4" w:space="0" w:color="000000"/>
            </w:tcBorders>
            <w:vAlign w:val="center"/>
            <w:hideMark/>
          </w:tcPr>
          <w:p w14:paraId="136AA94F"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Titr"/>
                <w:lang w:eastAsia="zh-CN"/>
              </w:rPr>
            </w:pPr>
          </w:p>
        </w:tc>
      </w:tr>
      <w:tr w:rsidR="00C040D0" w:rsidRPr="00F4385F" w14:paraId="56B207C4" w14:textId="77777777" w:rsidTr="00AE1D0C">
        <w:trPr>
          <w:trHeight w:val="843"/>
        </w:trPr>
        <w:tc>
          <w:tcPr>
            <w:tcW w:w="2002" w:type="dxa"/>
            <w:tcBorders>
              <w:top w:val="single" w:sz="4" w:space="0" w:color="000000"/>
              <w:left w:val="single" w:sz="4" w:space="0" w:color="000000"/>
              <w:bottom w:val="single" w:sz="4" w:space="0" w:color="000000"/>
              <w:right w:val="single" w:sz="4" w:space="0" w:color="000000"/>
            </w:tcBorders>
            <w:vAlign w:val="center"/>
          </w:tcPr>
          <w:p w14:paraId="2BC105BD"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rPr>
            </w:pPr>
            <w:r w:rsidRPr="00F4385F">
              <w:rPr>
                <w:rFonts w:cs="B Nazanin" w:hint="cs"/>
                <w:rtl/>
              </w:rPr>
              <w:t xml:space="preserve">سمت </w:t>
            </w:r>
          </w:p>
        </w:tc>
        <w:tc>
          <w:tcPr>
            <w:tcW w:w="1898" w:type="dxa"/>
            <w:tcBorders>
              <w:top w:val="single" w:sz="4" w:space="0" w:color="000000"/>
              <w:left w:val="single" w:sz="4" w:space="0" w:color="000000"/>
              <w:bottom w:val="single" w:sz="4" w:space="0" w:color="000000"/>
              <w:right w:val="single" w:sz="4" w:space="0" w:color="000000"/>
            </w:tcBorders>
            <w:vAlign w:val="center"/>
            <w:hideMark/>
          </w:tcPr>
          <w:p w14:paraId="2705E094" w14:textId="77777777" w:rsidR="00C040D0" w:rsidRPr="00F4385F" w:rsidRDefault="00C040D0" w:rsidP="00F65B71">
            <w:pPr>
              <w:keepNext/>
              <w:shd w:val="clear" w:color="auto" w:fill="FFFFFF"/>
              <w:tabs>
                <w:tab w:val="left" w:pos="-258"/>
                <w:tab w:val="left" w:pos="708"/>
                <w:tab w:val="left" w:pos="876"/>
              </w:tabs>
              <w:ind w:left="720" w:hanging="720"/>
              <w:jc w:val="center"/>
              <w:rPr>
                <w:rFonts w:cs="B Nazanin"/>
                <w:lang w:eastAsia="zh-CN"/>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7855B18" w14:textId="77777777" w:rsidR="00C040D0" w:rsidRPr="00F4385F" w:rsidRDefault="00C040D0" w:rsidP="00F65B71">
            <w:pPr>
              <w:shd w:val="clear" w:color="auto" w:fill="FFFFFF"/>
              <w:tabs>
                <w:tab w:val="left" w:pos="-258"/>
                <w:tab w:val="left" w:pos="708"/>
                <w:tab w:val="left" w:pos="876"/>
              </w:tabs>
              <w:ind w:left="720" w:hanging="720"/>
              <w:jc w:val="center"/>
              <w:rPr>
                <w:rFonts w:cs="B Nazanin"/>
                <w:lang w:eastAsia="zh-CN"/>
              </w:rPr>
            </w:pPr>
          </w:p>
        </w:tc>
        <w:tc>
          <w:tcPr>
            <w:tcW w:w="1606" w:type="dxa"/>
            <w:tcBorders>
              <w:top w:val="single" w:sz="4" w:space="0" w:color="000000"/>
              <w:left w:val="single" w:sz="4" w:space="0" w:color="000000"/>
              <w:bottom w:val="single" w:sz="4" w:space="0" w:color="000000"/>
              <w:right w:val="single" w:sz="4" w:space="0" w:color="000000"/>
            </w:tcBorders>
            <w:vAlign w:val="center"/>
            <w:hideMark/>
          </w:tcPr>
          <w:p w14:paraId="42046C94"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p>
        </w:tc>
        <w:tc>
          <w:tcPr>
            <w:tcW w:w="2222" w:type="dxa"/>
            <w:tcBorders>
              <w:top w:val="single" w:sz="4" w:space="0" w:color="000000"/>
              <w:left w:val="single" w:sz="4" w:space="0" w:color="000000"/>
              <w:bottom w:val="single" w:sz="4" w:space="0" w:color="000000"/>
              <w:right w:val="single" w:sz="4" w:space="0" w:color="000000"/>
            </w:tcBorders>
            <w:vAlign w:val="center"/>
            <w:hideMark/>
          </w:tcPr>
          <w:p w14:paraId="3EC640D5"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p>
        </w:tc>
      </w:tr>
      <w:tr w:rsidR="00C040D0" w:rsidRPr="00F4385F" w14:paraId="52DC43B1" w14:textId="77777777" w:rsidTr="00F65B71">
        <w:trPr>
          <w:trHeight w:val="1649"/>
        </w:trPr>
        <w:tc>
          <w:tcPr>
            <w:tcW w:w="2002" w:type="dxa"/>
            <w:tcBorders>
              <w:top w:val="single" w:sz="4" w:space="0" w:color="000000"/>
              <w:left w:val="single" w:sz="4" w:space="0" w:color="000000"/>
              <w:bottom w:val="single" w:sz="4" w:space="0" w:color="000000"/>
              <w:right w:val="single" w:sz="4" w:space="0" w:color="000000"/>
            </w:tcBorders>
            <w:vAlign w:val="center"/>
          </w:tcPr>
          <w:p w14:paraId="06E0C29F"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rPr>
            </w:pPr>
            <w:r w:rsidRPr="00F4385F">
              <w:rPr>
                <w:rFonts w:cs="B Nazanin" w:hint="cs"/>
                <w:rtl/>
              </w:rPr>
              <w:t>محل امضاء</w:t>
            </w:r>
          </w:p>
        </w:tc>
        <w:tc>
          <w:tcPr>
            <w:tcW w:w="1898" w:type="dxa"/>
            <w:tcBorders>
              <w:top w:val="single" w:sz="4" w:space="0" w:color="000000"/>
              <w:left w:val="single" w:sz="4" w:space="0" w:color="000000"/>
              <w:bottom w:val="single" w:sz="4" w:space="0" w:color="000000"/>
              <w:right w:val="single" w:sz="4" w:space="0" w:color="000000"/>
            </w:tcBorders>
            <w:vAlign w:val="center"/>
          </w:tcPr>
          <w:p w14:paraId="77970E1F"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905BC96"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p>
        </w:tc>
        <w:tc>
          <w:tcPr>
            <w:tcW w:w="1606" w:type="dxa"/>
            <w:tcBorders>
              <w:top w:val="single" w:sz="4" w:space="0" w:color="000000"/>
              <w:left w:val="single" w:sz="4" w:space="0" w:color="000000"/>
              <w:bottom w:val="single" w:sz="4" w:space="0" w:color="000000"/>
              <w:right w:val="single" w:sz="4" w:space="0" w:color="000000"/>
            </w:tcBorders>
            <w:vAlign w:val="center"/>
          </w:tcPr>
          <w:p w14:paraId="6C20B41C"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p>
        </w:tc>
        <w:tc>
          <w:tcPr>
            <w:tcW w:w="2222" w:type="dxa"/>
            <w:tcBorders>
              <w:top w:val="single" w:sz="4" w:space="0" w:color="000000"/>
              <w:left w:val="single" w:sz="4" w:space="0" w:color="000000"/>
              <w:bottom w:val="single" w:sz="4" w:space="0" w:color="000000"/>
              <w:right w:val="single" w:sz="4" w:space="0" w:color="000000"/>
            </w:tcBorders>
            <w:vAlign w:val="center"/>
          </w:tcPr>
          <w:p w14:paraId="3DAA8C7C" w14:textId="77777777" w:rsidR="00C040D0" w:rsidRPr="00F4385F" w:rsidRDefault="00C040D0" w:rsidP="00F65B71">
            <w:pPr>
              <w:shd w:val="clear" w:color="auto" w:fill="FFFFFF"/>
              <w:tabs>
                <w:tab w:val="left" w:pos="-258"/>
                <w:tab w:val="left" w:pos="708"/>
                <w:tab w:val="left" w:pos="876"/>
                <w:tab w:val="left" w:pos="906"/>
                <w:tab w:val="center" w:pos="2200"/>
              </w:tabs>
              <w:ind w:left="720" w:hanging="720"/>
              <w:jc w:val="center"/>
              <w:rPr>
                <w:rFonts w:cs="B Nazanin"/>
                <w:lang w:eastAsia="zh-CN"/>
              </w:rPr>
            </w:pPr>
          </w:p>
        </w:tc>
      </w:tr>
    </w:tbl>
    <w:p w14:paraId="775C9983" w14:textId="08FFCF32" w:rsidR="005A3C36" w:rsidRPr="00AE1D0C" w:rsidRDefault="005A3C36" w:rsidP="00AE1D0C">
      <w:pPr>
        <w:tabs>
          <w:tab w:val="left" w:pos="1064"/>
        </w:tabs>
      </w:pPr>
    </w:p>
    <w:sectPr w:rsidR="005A3C36" w:rsidRPr="00AE1D0C" w:rsidSect="003928DE">
      <w:headerReference w:type="default" r:id="rId8"/>
      <w:footerReference w:type="default" r:id="rId9"/>
      <w:pgSz w:w="11906" w:h="16838"/>
      <w:pgMar w:top="2694" w:right="991" w:bottom="1702" w:left="1134" w:header="709" w:footer="415"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80738" w14:textId="77777777" w:rsidR="007161E3" w:rsidRDefault="007161E3" w:rsidP="00C7363C">
      <w:r>
        <w:separator/>
      </w:r>
    </w:p>
  </w:endnote>
  <w:endnote w:type="continuationSeparator" w:id="0">
    <w:p w14:paraId="2DF0859C" w14:textId="77777777" w:rsidR="007161E3" w:rsidRDefault="007161E3" w:rsidP="00C73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ffic">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 Titr">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Arabic Typesetting">
    <w:panose1 w:val="03020402040406030203"/>
    <w:charset w:val="00"/>
    <w:family w:val="script"/>
    <w:pitch w:val="variable"/>
    <w:sig w:usb0="A000206F" w:usb1="C0000000" w:usb2="00000008" w:usb3="00000000" w:csb0="000000D3" w:csb1="00000000"/>
  </w:font>
  <w:font w:name="IranNastaliq">
    <w:panose1 w:val="02000503000000020003"/>
    <w:charset w:val="00"/>
    <w:family w:val="auto"/>
    <w:pitch w:val="variable"/>
    <w:sig w:usb0="A1002AEF" w:usb1="D000604A" w:usb2="00000008" w:usb3="00000000" w:csb0="000101FF" w:csb1="00000000"/>
  </w:font>
  <w:font w:name="B Traffic">
    <w:panose1 w:val="00000400000000000000"/>
    <w:charset w:val="B2"/>
    <w:family w:val="auto"/>
    <w:pitch w:val="variable"/>
    <w:sig w:usb0="00002001" w:usb1="80000000" w:usb2="00000008"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BZ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F1220" w14:textId="07AEF7B0" w:rsidR="00C50284" w:rsidRDefault="00F7149B" w:rsidP="008A2E15">
    <w:pPr>
      <w:pStyle w:val="Footer"/>
      <w:tabs>
        <w:tab w:val="left" w:pos="4470"/>
        <w:tab w:val="center" w:pos="4890"/>
      </w:tabs>
      <w:rPr>
        <w:lang w:bidi="fa-IR"/>
      </w:rPr>
    </w:pPr>
    <w:r>
      <w:rPr>
        <w:lang w:bidi="fa-IR"/>
      </w:rPr>
      <w:tab/>
    </w:r>
    <w:r>
      <w:rPr>
        <w:lang w:bidi="fa-IR"/>
      </w:rPr>
      <w:tab/>
    </w:r>
    <w:r>
      <w:rPr>
        <w:lang w:bidi="fa-IR"/>
      </w:rPr>
      <w:tab/>
    </w:r>
    <w:r w:rsidR="0050675E">
      <w:rPr>
        <w:lang w:bidi="fa-IR"/>
      </w:rPr>
      <w:fldChar w:fldCharType="begin"/>
    </w:r>
    <w:r>
      <w:rPr>
        <w:lang w:bidi="fa-IR"/>
      </w:rPr>
      <w:instrText xml:space="preserve"> PAGE   \* MERGEFORMAT </w:instrText>
    </w:r>
    <w:r w:rsidR="0050675E">
      <w:rPr>
        <w:lang w:bidi="fa-IR"/>
      </w:rPr>
      <w:fldChar w:fldCharType="separate"/>
    </w:r>
    <w:r w:rsidR="00091486">
      <w:rPr>
        <w:noProof/>
        <w:rtl/>
        <w:lang w:bidi="fa-IR"/>
      </w:rPr>
      <w:t>2</w:t>
    </w:r>
    <w:r w:rsidR="0050675E">
      <w:rPr>
        <w:lang w:bidi="fa-I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CBAA9" w14:textId="77777777" w:rsidR="007161E3" w:rsidRDefault="007161E3" w:rsidP="00C7363C">
      <w:r>
        <w:separator/>
      </w:r>
    </w:p>
  </w:footnote>
  <w:footnote w:type="continuationSeparator" w:id="0">
    <w:p w14:paraId="0C688DF3" w14:textId="77777777" w:rsidR="007161E3" w:rsidRDefault="007161E3" w:rsidP="00C736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F2DF4" w14:textId="77777777" w:rsidR="00E66F48" w:rsidRDefault="00074104">
    <w:pPr>
      <w:pStyle w:val="Header"/>
    </w:pPr>
    <w:r>
      <w:rPr>
        <w:noProof/>
      </w:rPr>
      <mc:AlternateContent>
        <mc:Choice Requires="wps">
          <w:drawing>
            <wp:anchor distT="0" distB="0" distL="114300" distR="114300" simplePos="0" relativeHeight="251660288" behindDoc="0" locked="0" layoutInCell="1" allowOverlap="1" wp14:anchorId="5D24A79F" wp14:editId="623F7872">
              <wp:simplePos x="0" y="0"/>
              <wp:positionH relativeFrom="column">
                <wp:posOffset>-376555</wp:posOffset>
              </wp:positionH>
              <wp:positionV relativeFrom="paragraph">
                <wp:posOffset>-126365</wp:posOffset>
              </wp:positionV>
              <wp:extent cx="1628140" cy="1304925"/>
              <wp:effectExtent l="4445" t="0" r="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14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12C673" w14:textId="77777777" w:rsidR="00E66F48" w:rsidRPr="005628B8" w:rsidRDefault="00F7149B" w:rsidP="00F4508D">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14:paraId="1A5414ED" w14:textId="77777777" w:rsidR="00E66F48" w:rsidRPr="005628B8" w:rsidRDefault="00F7149B" w:rsidP="00580007">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p>
                        <w:p w14:paraId="26B39859" w14:textId="77777777" w:rsidR="00E66F48" w:rsidRPr="00E2316A" w:rsidRDefault="00F7149B" w:rsidP="00F4508D">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4A79F" id="_x0000_t202" coordsize="21600,21600" o:spt="202" path="m,l,21600r21600,l21600,xe">
              <v:stroke joinstyle="miter"/>
              <v:path gradientshapeok="t" o:connecttype="rect"/>
            </v:shapetype>
            <v:shape id="Text Box 1" o:spid="_x0000_s1026" type="#_x0000_t202" style="position:absolute;left:0;text-align:left;margin-left:-29.65pt;margin-top:-9.95pt;width:128.2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" stroked="f">
              <v:textbox>
                <w:txbxContent>
                  <w:p w14:paraId="7B12C673" w14:textId="77777777" w:rsidR="00E66F48" w:rsidRPr="005628B8" w:rsidRDefault="00F7149B" w:rsidP="00F4508D">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14:paraId="1A5414ED" w14:textId="77777777" w:rsidR="00E66F48" w:rsidRPr="005628B8" w:rsidRDefault="00F7149B" w:rsidP="00580007">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p>
                  <w:p w14:paraId="26B39859" w14:textId="77777777" w:rsidR="00E66F48" w:rsidRPr="00E2316A" w:rsidRDefault="00F7149B" w:rsidP="00F4508D">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7FC86A8" wp14:editId="6DC69B51">
              <wp:simplePos x="0" y="0"/>
              <wp:positionH relativeFrom="column">
                <wp:posOffset>2333625</wp:posOffset>
              </wp:positionH>
              <wp:positionV relativeFrom="paragraph">
                <wp:posOffset>-59690</wp:posOffset>
              </wp:positionV>
              <wp:extent cx="1602105" cy="947420"/>
              <wp:effectExtent l="9525" t="6985" r="7620" b="762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3647F04F" w14:textId="22B6B0E9" w:rsidR="005E18AE" w:rsidRPr="00E07215" w:rsidRDefault="000E508A" w:rsidP="005E18AE">
                          <w:pPr>
                            <w:jc w:val="center"/>
                            <w:rPr>
                              <w:rFonts w:ascii="IranNastaliq" w:hAnsi="IranNastaliq" w:cs="IranNastaliq"/>
                              <w:sz w:val="44"/>
                              <w:szCs w:val="44"/>
                              <w:rtl/>
                              <w:lang w:bidi="fa-IR"/>
                            </w:rPr>
                          </w:pPr>
                          <w:r>
                            <w:rPr>
                              <w:rFonts w:ascii="IranNastaliq" w:hAnsi="IranNastaliq" w:cs="IranNastaliq" w:hint="cs"/>
                              <w:sz w:val="44"/>
                              <w:szCs w:val="44"/>
                              <w:rtl/>
                            </w:rPr>
                            <w:t xml:space="preserve">بسمه </w:t>
                          </w:r>
                          <w:r w:rsidR="00F7149B" w:rsidRPr="00E07215">
                            <w:rPr>
                              <w:rFonts w:ascii="IranNastaliq" w:hAnsi="IranNastaliq" w:cs="IranNastaliq" w:hint="cs"/>
                              <w:sz w:val="44"/>
                              <w:szCs w:val="44"/>
                              <w:rtl/>
                            </w:rPr>
                            <w:t>تعالي</w:t>
                          </w:r>
                        </w:p>
                        <w:p w14:paraId="00DACB56" w14:textId="77777777" w:rsidR="005E18AE" w:rsidRPr="005E18AE" w:rsidRDefault="007161E3"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C86A8" id="Rectangle 4" o:spid="_x0000_s1027" style="position:absolute;left:0;text-align:left;margin-left:183.75pt;margin-top:-4.7pt;width:126.15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" strokecolor="white">
              <v:textbox>
                <w:txbxContent>
                  <w:p w14:paraId="3647F04F" w14:textId="22B6B0E9" w:rsidR="005E18AE" w:rsidRPr="00E07215" w:rsidRDefault="000E508A" w:rsidP="005E18AE">
                    <w:pPr>
                      <w:jc w:val="center"/>
                      <w:rPr>
                        <w:rFonts w:ascii="IranNastaliq" w:hAnsi="IranNastaliq" w:cs="IranNastaliq"/>
                        <w:sz w:val="44"/>
                        <w:szCs w:val="44"/>
                        <w:rtl/>
                        <w:lang w:bidi="fa-IR"/>
                      </w:rPr>
                    </w:pPr>
                    <w:r>
                      <w:rPr>
                        <w:rFonts w:ascii="IranNastaliq" w:hAnsi="IranNastaliq" w:cs="IranNastaliq" w:hint="cs"/>
                        <w:sz w:val="44"/>
                        <w:szCs w:val="44"/>
                        <w:rtl/>
                      </w:rPr>
                      <w:t xml:space="preserve">بسمه </w:t>
                    </w:r>
                    <w:r w:rsidR="00F7149B" w:rsidRPr="00E07215">
                      <w:rPr>
                        <w:rFonts w:ascii="IranNastaliq" w:hAnsi="IranNastaliq" w:cs="IranNastaliq" w:hint="cs"/>
                        <w:sz w:val="44"/>
                        <w:szCs w:val="44"/>
                        <w:rtl/>
                      </w:rPr>
                      <w:t>تعالي</w:t>
                    </w:r>
                  </w:p>
                  <w:p w14:paraId="00DACB56" w14:textId="77777777" w:rsidR="005E18AE" w:rsidRPr="005E18AE" w:rsidRDefault="007161E3"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77416CC8" wp14:editId="23F72653">
              <wp:simplePos x="0" y="0"/>
              <wp:positionH relativeFrom="column">
                <wp:posOffset>4764405</wp:posOffset>
              </wp:positionH>
              <wp:positionV relativeFrom="paragraph">
                <wp:posOffset>544195</wp:posOffset>
              </wp:positionV>
              <wp:extent cx="1722120" cy="691515"/>
              <wp:effectExtent l="11430" t="10795" r="9525" b="1206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691515"/>
                      </a:xfrm>
                      <a:prstGeom prst="rect">
                        <a:avLst/>
                      </a:prstGeom>
                      <a:solidFill>
                        <a:srgbClr val="FFFFFF"/>
                      </a:solidFill>
                      <a:ln w="9525">
                        <a:solidFill>
                          <a:srgbClr val="FFFFFF"/>
                        </a:solidFill>
                        <a:miter lim="800000"/>
                        <a:headEnd/>
                        <a:tailEnd/>
                      </a:ln>
                    </wps:spPr>
                    <wps:txbx>
                      <w:txbxContent>
                        <w:p w14:paraId="6A93AC2B" w14:textId="77777777" w:rsidR="00F062D8" w:rsidRPr="003928DE" w:rsidRDefault="00F7149B" w:rsidP="00F062D8">
                          <w:pPr>
                            <w:jc w:val="center"/>
                            <w:rPr>
                              <w:rFonts w:ascii="IranNastaliq" w:hAnsi="IranNastaliq" w:cs="IranNastaliq"/>
                              <w:sz w:val="20"/>
                              <w:szCs w:val="20"/>
                              <w:rtl/>
                            </w:rPr>
                          </w:pPr>
                          <w:r w:rsidRPr="003928DE">
                            <w:rPr>
                              <w:rFonts w:ascii="IranNastaliq" w:hAnsi="IranNastaliq" w:cs="IranNastaliq"/>
                              <w:sz w:val="20"/>
                              <w:szCs w:val="20"/>
                              <w:rtl/>
                            </w:rPr>
                            <w:t>دانش</w:t>
                          </w:r>
                          <w:r w:rsidRPr="003928DE">
                            <w:rPr>
                              <w:rFonts w:ascii="IranNastaliq" w:hAnsi="IranNastaliq" w:cs="IranNastaliq" w:hint="cs"/>
                              <w:sz w:val="20"/>
                              <w:szCs w:val="20"/>
                              <w:rtl/>
                            </w:rPr>
                            <w:t>گاه</w:t>
                          </w:r>
                          <w:r w:rsidRPr="003928DE">
                            <w:rPr>
                              <w:rFonts w:ascii="IranNastaliq" w:hAnsi="IranNastaliq" w:cs="IranNastaliq"/>
                              <w:sz w:val="20"/>
                              <w:szCs w:val="20"/>
                              <w:rtl/>
                            </w:rPr>
                            <w:t xml:space="preserve"> علوم پزشكي و خدمات بهداشتي</w:t>
                          </w:r>
                          <w:r w:rsidRPr="003928DE">
                            <w:rPr>
                              <w:rFonts w:ascii="IranNastaliq" w:hAnsi="IranNastaliq" w:cs="IranNastaliq" w:hint="cs"/>
                              <w:sz w:val="20"/>
                              <w:szCs w:val="20"/>
                              <w:rtl/>
                            </w:rPr>
                            <w:t xml:space="preserve"> </w:t>
                          </w:r>
                          <w:r w:rsidRPr="003928DE">
                            <w:rPr>
                              <w:rFonts w:ascii="IranNastaliq" w:hAnsi="IranNastaliq" w:cs="IranNastaliq"/>
                              <w:sz w:val="20"/>
                              <w:szCs w:val="20"/>
                              <w:rtl/>
                            </w:rPr>
                            <w:t xml:space="preserve"> درماني</w:t>
                          </w:r>
                          <w:r w:rsidRPr="003928DE">
                            <w:rPr>
                              <w:rFonts w:ascii="IranNastaliq" w:hAnsi="IranNastaliq" w:cs="IranNastaliq" w:hint="cs"/>
                              <w:sz w:val="20"/>
                              <w:szCs w:val="20"/>
                              <w:rtl/>
                            </w:rPr>
                            <w:t xml:space="preserve"> البرز</w:t>
                          </w:r>
                        </w:p>
                        <w:p w14:paraId="3E40D061" w14:textId="77777777" w:rsidR="00F062D8" w:rsidRPr="003928DE" w:rsidRDefault="00F7149B" w:rsidP="00F062D8">
                          <w:pPr>
                            <w:jc w:val="center"/>
                            <w:rPr>
                              <w:rFonts w:ascii="IranNastaliq" w:hAnsi="IranNastaliq" w:cs="IranNastaliq"/>
                              <w:sz w:val="20"/>
                              <w:szCs w:val="20"/>
                              <w:rtl/>
                            </w:rPr>
                          </w:pPr>
                          <w:r w:rsidRPr="003928DE">
                            <w:rPr>
                              <w:rFonts w:ascii="IranNastaliq" w:hAnsi="IranNastaliq" w:cs="IranNastaliq" w:hint="cs"/>
                              <w:sz w:val="20"/>
                              <w:szCs w:val="20"/>
                              <w:rtl/>
                            </w:rPr>
                            <w:t>معاونت توسعه مدیریت و منابع</w:t>
                          </w:r>
                        </w:p>
                        <w:p w14:paraId="5786DC26" w14:textId="77777777" w:rsidR="00827291" w:rsidRPr="00F4508D" w:rsidRDefault="007161E3"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16CC8" id="Rectangle 3" o:spid="_x0000_s1028" style="position:absolute;left:0;text-align:left;margin-left:375.15pt;margin-top:42.85pt;width:135.6pt;height:5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" strokecolor="white">
              <v:textbox>
                <w:txbxContent>
                  <w:p w14:paraId="6A93AC2B" w14:textId="77777777" w:rsidR="00F062D8" w:rsidRPr="003928DE" w:rsidRDefault="00F7149B" w:rsidP="00F062D8">
                    <w:pPr>
                      <w:jc w:val="center"/>
                      <w:rPr>
                        <w:rFonts w:ascii="IranNastaliq" w:hAnsi="IranNastaliq" w:cs="IranNastaliq"/>
                        <w:sz w:val="20"/>
                        <w:szCs w:val="20"/>
                        <w:rtl/>
                      </w:rPr>
                    </w:pPr>
                    <w:r w:rsidRPr="003928DE">
                      <w:rPr>
                        <w:rFonts w:ascii="IranNastaliq" w:hAnsi="IranNastaliq" w:cs="IranNastaliq"/>
                        <w:sz w:val="20"/>
                        <w:szCs w:val="20"/>
                        <w:rtl/>
                      </w:rPr>
                      <w:t>دانش</w:t>
                    </w:r>
                    <w:r w:rsidRPr="003928DE">
                      <w:rPr>
                        <w:rFonts w:ascii="IranNastaliq" w:hAnsi="IranNastaliq" w:cs="IranNastaliq" w:hint="cs"/>
                        <w:sz w:val="20"/>
                        <w:szCs w:val="20"/>
                        <w:rtl/>
                      </w:rPr>
                      <w:t>گاه</w:t>
                    </w:r>
                    <w:r w:rsidRPr="003928DE">
                      <w:rPr>
                        <w:rFonts w:ascii="IranNastaliq" w:hAnsi="IranNastaliq" w:cs="IranNastaliq"/>
                        <w:sz w:val="20"/>
                        <w:szCs w:val="20"/>
                        <w:rtl/>
                      </w:rPr>
                      <w:t xml:space="preserve"> علوم پزشكي و خدمات بهداشتي</w:t>
                    </w:r>
                    <w:r w:rsidRPr="003928DE">
                      <w:rPr>
                        <w:rFonts w:ascii="IranNastaliq" w:hAnsi="IranNastaliq" w:cs="IranNastaliq" w:hint="cs"/>
                        <w:sz w:val="20"/>
                        <w:szCs w:val="20"/>
                        <w:rtl/>
                      </w:rPr>
                      <w:t xml:space="preserve"> </w:t>
                    </w:r>
                    <w:r w:rsidRPr="003928DE">
                      <w:rPr>
                        <w:rFonts w:ascii="IranNastaliq" w:hAnsi="IranNastaliq" w:cs="IranNastaliq"/>
                        <w:sz w:val="20"/>
                        <w:szCs w:val="20"/>
                        <w:rtl/>
                      </w:rPr>
                      <w:t xml:space="preserve"> درماني</w:t>
                    </w:r>
                    <w:r w:rsidRPr="003928DE">
                      <w:rPr>
                        <w:rFonts w:ascii="IranNastaliq" w:hAnsi="IranNastaliq" w:cs="IranNastaliq" w:hint="cs"/>
                        <w:sz w:val="20"/>
                        <w:szCs w:val="20"/>
                        <w:rtl/>
                      </w:rPr>
                      <w:t xml:space="preserve"> البرز</w:t>
                    </w:r>
                  </w:p>
                  <w:p w14:paraId="3E40D061" w14:textId="77777777" w:rsidR="00F062D8" w:rsidRPr="003928DE" w:rsidRDefault="00F7149B" w:rsidP="00F062D8">
                    <w:pPr>
                      <w:jc w:val="center"/>
                      <w:rPr>
                        <w:rFonts w:ascii="IranNastaliq" w:hAnsi="IranNastaliq" w:cs="IranNastaliq"/>
                        <w:sz w:val="20"/>
                        <w:szCs w:val="20"/>
                        <w:rtl/>
                      </w:rPr>
                    </w:pPr>
                    <w:r w:rsidRPr="003928DE">
                      <w:rPr>
                        <w:rFonts w:ascii="IranNastaliq" w:hAnsi="IranNastaliq" w:cs="IranNastaliq" w:hint="cs"/>
                        <w:sz w:val="20"/>
                        <w:szCs w:val="20"/>
                        <w:rtl/>
                      </w:rPr>
                      <w:t>معاونت توسعه مدیریت و منابع</w:t>
                    </w:r>
                  </w:p>
                  <w:p w14:paraId="5786DC26" w14:textId="77777777" w:rsidR="00827291" w:rsidRPr="00F4508D" w:rsidRDefault="007161E3" w:rsidP="00F062D8">
                    <w:pPr>
                      <w:rPr>
                        <w:sz w:val="22"/>
                        <w:szCs w:val="22"/>
                        <w:rtl/>
                      </w:rPr>
                    </w:pPr>
                  </w:p>
                </w:txbxContent>
              </v:textbox>
            </v:rect>
          </w:pict>
        </mc:Fallback>
      </mc:AlternateContent>
    </w:r>
    <w:r>
      <w:rPr>
        <w:noProof/>
      </w:rPr>
      <w:drawing>
        <wp:anchor distT="0" distB="0" distL="114300" distR="114300" simplePos="0" relativeHeight="251661312" behindDoc="0" locked="0" layoutInCell="1" allowOverlap="1" wp14:anchorId="5B8606C2" wp14:editId="3FBE1AB1">
          <wp:simplePos x="0" y="0"/>
          <wp:positionH relativeFrom="column">
            <wp:posOffset>5124450</wp:posOffset>
          </wp:positionH>
          <wp:positionV relativeFrom="paragraph">
            <wp:posOffset>-126365</wp:posOffset>
          </wp:positionV>
          <wp:extent cx="937260" cy="670560"/>
          <wp:effectExtent l="0" t="0" r="0" b="0"/>
          <wp:wrapSquare wrapText="bothSides"/>
          <wp:docPr id="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7260" cy="6705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614"/>
    <w:multiLevelType w:val="multilevel"/>
    <w:tmpl w:val="EE246524"/>
    <w:lvl w:ilvl="0">
      <w:start w:val="9"/>
      <w:numFmt w:val="decimal"/>
      <w:lvlText w:val="%1"/>
      <w:lvlJc w:val="left"/>
      <w:pPr>
        <w:ind w:left="360" w:hanging="360"/>
      </w:pPr>
      <w:rPr>
        <w:rFonts w:ascii="Times New Roman" w:hAnsi="Times New Roman" w:cs="B Nazanin" w:hint="default"/>
        <w:b w:val="0"/>
        <w:sz w:val="24"/>
      </w:rPr>
    </w:lvl>
    <w:lvl w:ilvl="1">
      <w:start w:val="1"/>
      <w:numFmt w:val="decimal"/>
      <w:lvlText w:val="%1-%2"/>
      <w:lvlJc w:val="left"/>
      <w:pPr>
        <w:ind w:left="862" w:hanging="720"/>
      </w:pPr>
      <w:rPr>
        <w:rFonts w:ascii="Times New Roman" w:hAnsi="Times New Roman" w:cs="B Nazanin" w:hint="default"/>
        <w:b/>
        <w:bCs w:val="0"/>
        <w:sz w:val="22"/>
        <w:szCs w:val="24"/>
      </w:rPr>
    </w:lvl>
    <w:lvl w:ilvl="2">
      <w:start w:val="1"/>
      <w:numFmt w:val="decimal"/>
      <w:lvlText w:val="%1-%2.%3"/>
      <w:lvlJc w:val="left"/>
      <w:pPr>
        <w:ind w:left="720" w:hanging="720"/>
      </w:pPr>
      <w:rPr>
        <w:rFonts w:ascii="Times New Roman" w:hAnsi="Times New Roman" w:cs="B Nazanin" w:hint="default"/>
        <w:b w:val="0"/>
        <w:sz w:val="24"/>
      </w:rPr>
    </w:lvl>
    <w:lvl w:ilvl="3">
      <w:start w:val="1"/>
      <w:numFmt w:val="decimal"/>
      <w:lvlText w:val="%1-%2.%3.%4"/>
      <w:lvlJc w:val="left"/>
      <w:pPr>
        <w:ind w:left="1080" w:hanging="1080"/>
      </w:pPr>
      <w:rPr>
        <w:rFonts w:ascii="Times New Roman" w:hAnsi="Times New Roman" w:cs="B Nazanin" w:hint="default"/>
        <w:b w:val="0"/>
        <w:sz w:val="24"/>
      </w:rPr>
    </w:lvl>
    <w:lvl w:ilvl="4">
      <w:start w:val="1"/>
      <w:numFmt w:val="decimal"/>
      <w:lvlText w:val="%1-%2.%3.%4.%5"/>
      <w:lvlJc w:val="left"/>
      <w:pPr>
        <w:ind w:left="1440" w:hanging="1440"/>
      </w:pPr>
      <w:rPr>
        <w:rFonts w:ascii="Times New Roman" w:hAnsi="Times New Roman" w:cs="B Nazanin" w:hint="default"/>
        <w:b w:val="0"/>
        <w:sz w:val="24"/>
      </w:rPr>
    </w:lvl>
    <w:lvl w:ilvl="5">
      <w:start w:val="1"/>
      <w:numFmt w:val="decimal"/>
      <w:lvlText w:val="%1-%2.%3.%4.%5.%6"/>
      <w:lvlJc w:val="left"/>
      <w:pPr>
        <w:ind w:left="1440" w:hanging="1440"/>
      </w:pPr>
      <w:rPr>
        <w:rFonts w:ascii="Times New Roman" w:hAnsi="Times New Roman" w:cs="B Nazanin" w:hint="default"/>
        <w:b w:val="0"/>
        <w:sz w:val="24"/>
      </w:rPr>
    </w:lvl>
    <w:lvl w:ilvl="6">
      <w:start w:val="1"/>
      <w:numFmt w:val="decimal"/>
      <w:lvlText w:val="%1-%2.%3.%4.%5.%6.%7"/>
      <w:lvlJc w:val="left"/>
      <w:pPr>
        <w:ind w:left="1800" w:hanging="1800"/>
      </w:pPr>
      <w:rPr>
        <w:rFonts w:ascii="Times New Roman" w:hAnsi="Times New Roman" w:cs="B Nazanin" w:hint="default"/>
        <w:b w:val="0"/>
        <w:sz w:val="24"/>
      </w:rPr>
    </w:lvl>
    <w:lvl w:ilvl="7">
      <w:start w:val="1"/>
      <w:numFmt w:val="decimal"/>
      <w:lvlText w:val="%1-%2.%3.%4.%5.%6.%7.%8"/>
      <w:lvlJc w:val="left"/>
      <w:pPr>
        <w:ind w:left="2160" w:hanging="2160"/>
      </w:pPr>
      <w:rPr>
        <w:rFonts w:ascii="Times New Roman" w:hAnsi="Times New Roman" w:cs="B Nazanin" w:hint="default"/>
        <w:b w:val="0"/>
        <w:sz w:val="24"/>
      </w:rPr>
    </w:lvl>
    <w:lvl w:ilvl="8">
      <w:start w:val="1"/>
      <w:numFmt w:val="decimal"/>
      <w:lvlText w:val="%1-%2.%3.%4.%5.%6.%7.%8.%9"/>
      <w:lvlJc w:val="left"/>
      <w:pPr>
        <w:ind w:left="2160" w:hanging="2160"/>
      </w:pPr>
      <w:rPr>
        <w:rFonts w:ascii="Times New Roman" w:hAnsi="Times New Roman" w:cs="B Nazanin" w:hint="default"/>
        <w:b w:val="0"/>
        <w:sz w:val="24"/>
      </w:rPr>
    </w:lvl>
  </w:abstractNum>
  <w:abstractNum w:abstractNumId="1" w15:restartNumberingAfterBreak="0">
    <w:nsid w:val="050C4ADE"/>
    <w:multiLevelType w:val="hybridMultilevel"/>
    <w:tmpl w:val="F904C24A"/>
    <w:lvl w:ilvl="0" w:tplc="0DE2FF18">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B434D"/>
    <w:multiLevelType w:val="hybridMultilevel"/>
    <w:tmpl w:val="387C3B48"/>
    <w:lvl w:ilvl="0" w:tplc="18D2AC56">
      <w:start w:val="1"/>
      <w:numFmt w:val="decimal"/>
      <w:lvlText w:val="%1.1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4445DD"/>
    <w:multiLevelType w:val="hybridMultilevel"/>
    <w:tmpl w:val="09DEF90C"/>
    <w:lvl w:ilvl="0" w:tplc="8D00B19C">
      <w:start w:val="1"/>
      <w:numFmt w:val="decimal"/>
      <w:lvlText w:val="%1.11"/>
      <w:lvlJc w:val="left"/>
      <w:pPr>
        <w:ind w:left="141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53BED"/>
    <w:multiLevelType w:val="hybridMultilevel"/>
    <w:tmpl w:val="8112F0E0"/>
    <w:lvl w:ilvl="0" w:tplc="E7C4E42C">
      <w:start w:val="1"/>
      <w:numFmt w:val="decimal"/>
      <w:lvlText w:val="%1.3"/>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0177F"/>
    <w:multiLevelType w:val="hybridMultilevel"/>
    <w:tmpl w:val="526C51AE"/>
    <w:lvl w:ilvl="0" w:tplc="6902E350">
      <w:start w:val="1"/>
      <w:numFmt w:val="decimal"/>
      <w:lvlText w:val="%1.7"/>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F680B"/>
    <w:multiLevelType w:val="hybridMultilevel"/>
    <w:tmpl w:val="82903632"/>
    <w:lvl w:ilvl="0" w:tplc="0CFC8866">
      <w:start w:val="1"/>
      <w:numFmt w:val="decimal"/>
      <w:lvlText w:val="%1.5"/>
      <w:lvlJc w:val="left"/>
      <w:pPr>
        <w:ind w:left="192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34764"/>
    <w:multiLevelType w:val="multilevel"/>
    <w:tmpl w:val="12221A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753A54"/>
    <w:multiLevelType w:val="hybridMultilevel"/>
    <w:tmpl w:val="E0AE18D2"/>
    <w:lvl w:ilvl="0" w:tplc="E3DE719E">
      <w:start w:val="1"/>
      <w:numFmt w:val="decimal"/>
      <w:lvlText w:val="%1.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53E2C"/>
    <w:multiLevelType w:val="multilevel"/>
    <w:tmpl w:val="E27C51E8"/>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4D4FF8"/>
    <w:multiLevelType w:val="multilevel"/>
    <w:tmpl w:val="D402C6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B90A1F"/>
    <w:multiLevelType w:val="hybridMultilevel"/>
    <w:tmpl w:val="D6F0616A"/>
    <w:lvl w:ilvl="0" w:tplc="1D30FF0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500EF"/>
    <w:multiLevelType w:val="multilevel"/>
    <w:tmpl w:val="174C03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B23D53"/>
    <w:multiLevelType w:val="hybridMultilevel"/>
    <w:tmpl w:val="ACB2C04E"/>
    <w:lvl w:ilvl="0" w:tplc="E68662EE">
      <w:start w:val="1"/>
      <w:numFmt w:val="decimal"/>
      <w:lvlText w:val="%1.9"/>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186B58"/>
    <w:multiLevelType w:val="multilevel"/>
    <w:tmpl w:val="BC5C86BE"/>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3352332"/>
    <w:multiLevelType w:val="hybridMultilevel"/>
    <w:tmpl w:val="EE60645E"/>
    <w:lvl w:ilvl="0" w:tplc="C082D1E0">
      <w:start w:val="1"/>
      <w:numFmt w:val="decimal"/>
      <w:lvlText w:val="%1.10"/>
      <w:lvlJc w:val="left"/>
      <w:pPr>
        <w:ind w:left="1080" w:hanging="360"/>
      </w:pPr>
      <w:rPr>
        <w:rFonts w:cs="B Nazanin"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33117"/>
    <w:multiLevelType w:val="multilevel"/>
    <w:tmpl w:val="087AB282"/>
    <w:lvl w:ilvl="0">
      <w:start w:val="8"/>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4A43EB9"/>
    <w:multiLevelType w:val="multilevel"/>
    <w:tmpl w:val="66624E92"/>
    <w:lvl w:ilvl="0">
      <w:start w:val="1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DE7502"/>
    <w:multiLevelType w:val="hybridMultilevel"/>
    <w:tmpl w:val="5986FD38"/>
    <w:lvl w:ilvl="0" w:tplc="44D039D2">
      <w:start w:val="1"/>
      <w:numFmt w:val="decimal"/>
      <w:lvlText w:val="%1.6"/>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2431FD"/>
    <w:multiLevelType w:val="multilevel"/>
    <w:tmpl w:val="D402C6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1B4451"/>
    <w:multiLevelType w:val="multilevel"/>
    <w:tmpl w:val="52B0C4BA"/>
    <w:lvl w:ilvl="0">
      <w:start w:val="10"/>
      <w:numFmt w:val="decimal"/>
      <w:lvlText w:val="%1"/>
      <w:lvlJc w:val="left"/>
      <w:pPr>
        <w:ind w:left="660" w:hanging="660"/>
      </w:pPr>
      <w:rPr>
        <w:rFonts w:ascii="Arial" w:hAnsi="Arial" w:hint="default"/>
      </w:rPr>
    </w:lvl>
    <w:lvl w:ilvl="1">
      <w:start w:val="1"/>
      <w:numFmt w:val="decimal"/>
      <w:lvlText w:val="%1-%2"/>
      <w:lvlJc w:val="left"/>
      <w:pPr>
        <w:ind w:left="660" w:hanging="66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22" w15:restartNumberingAfterBreak="0">
    <w:nsid w:val="4EED2986"/>
    <w:multiLevelType w:val="hybridMultilevel"/>
    <w:tmpl w:val="6D585A66"/>
    <w:lvl w:ilvl="0" w:tplc="3F04FA14">
      <w:start w:val="1"/>
      <w:numFmt w:val="decimal"/>
      <w:lvlText w:val="%1.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181921"/>
    <w:multiLevelType w:val="multilevel"/>
    <w:tmpl w:val="66624E9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887DCF"/>
    <w:multiLevelType w:val="hybridMultilevel"/>
    <w:tmpl w:val="9530CAD2"/>
    <w:lvl w:ilvl="0" w:tplc="CC10013C">
      <w:start w:val="1"/>
      <w:numFmt w:val="decimal"/>
      <w:lvlText w:val="%1.13"/>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A34729"/>
    <w:multiLevelType w:val="hybridMultilevel"/>
    <w:tmpl w:val="54B04B0E"/>
    <w:lvl w:ilvl="0" w:tplc="44E6A40A">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95565"/>
    <w:multiLevelType w:val="hybridMultilevel"/>
    <w:tmpl w:val="F650E6E2"/>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1C6DF0"/>
    <w:multiLevelType w:val="hybridMultilevel"/>
    <w:tmpl w:val="5AE80F0E"/>
    <w:lvl w:ilvl="0" w:tplc="C074CDA2">
      <w:start w:val="1"/>
      <w:numFmt w:val="decimal"/>
      <w:lvlText w:val="%1.14"/>
      <w:lvlJc w:val="left"/>
      <w:pPr>
        <w:ind w:left="789"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5E04AB"/>
    <w:multiLevelType w:val="hybridMultilevel"/>
    <w:tmpl w:val="9A92520A"/>
    <w:lvl w:ilvl="0" w:tplc="E360901A">
      <w:start w:val="1"/>
      <w:numFmt w:val="decimal"/>
      <w:lvlText w:val="%1.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A70E7E"/>
    <w:multiLevelType w:val="hybridMultilevel"/>
    <w:tmpl w:val="9D8693E0"/>
    <w:lvl w:ilvl="0" w:tplc="805CAC08">
      <w:start w:val="1"/>
      <w:numFmt w:val="decimal"/>
      <w:lvlText w:val="%1.3"/>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E37A5F"/>
    <w:multiLevelType w:val="multilevel"/>
    <w:tmpl w:val="B4F0E7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8D77EA"/>
    <w:multiLevelType w:val="hybridMultilevel"/>
    <w:tmpl w:val="183ABF1C"/>
    <w:lvl w:ilvl="0" w:tplc="63B8EB98">
      <w:start w:val="1"/>
      <w:numFmt w:val="decimal"/>
      <w:lvlText w:val="%1.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73B2166"/>
    <w:multiLevelType w:val="hybridMultilevel"/>
    <w:tmpl w:val="DA9C4812"/>
    <w:lvl w:ilvl="0" w:tplc="7CFAE82E">
      <w:start w:val="1"/>
      <w:numFmt w:val="decimal"/>
      <w:lvlText w:val="%1.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442BEC"/>
    <w:multiLevelType w:val="multilevel"/>
    <w:tmpl w:val="AB486422"/>
    <w:lvl w:ilvl="0">
      <w:start w:val="9"/>
      <w:numFmt w:val="decimal"/>
      <w:lvlText w:val="%1"/>
      <w:lvlJc w:val="left"/>
      <w:pPr>
        <w:ind w:left="525" w:hanging="525"/>
      </w:pPr>
      <w:rPr>
        <w:rFonts w:cs="B Nazanin" w:hint="default"/>
        <w:b w:val="0"/>
        <w:sz w:val="24"/>
      </w:rPr>
    </w:lvl>
    <w:lvl w:ilvl="1">
      <w:start w:val="1"/>
      <w:numFmt w:val="decimal"/>
      <w:lvlText w:val="%1-%2"/>
      <w:lvlJc w:val="left"/>
      <w:pPr>
        <w:ind w:left="525" w:hanging="525"/>
      </w:pPr>
      <w:rPr>
        <w:rFonts w:cs="B Nazanin" w:hint="default"/>
        <w:b w:val="0"/>
        <w:sz w:val="24"/>
      </w:rPr>
    </w:lvl>
    <w:lvl w:ilvl="2">
      <w:start w:val="1"/>
      <w:numFmt w:val="decimal"/>
      <w:lvlText w:val="%1-%2-%3"/>
      <w:lvlJc w:val="left"/>
      <w:pPr>
        <w:ind w:left="720" w:hanging="720"/>
      </w:pPr>
      <w:rPr>
        <w:rFonts w:cs="B Nazanin" w:hint="default"/>
        <w:b/>
        <w:bCs w:val="0"/>
        <w:sz w:val="28"/>
        <w:szCs w:val="24"/>
      </w:rPr>
    </w:lvl>
    <w:lvl w:ilvl="3">
      <w:start w:val="1"/>
      <w:numFmt w:val="decimal"/>
      <w:lvlText w:val="%1-%2-%3.%4"/>
      <w:lvlJc w:val="left"/>
      <w:pPr>
        <w:ind w:left="720" w:hanging="720"/>
      </w:pPr>
      <w:rPr>
        <w:rFonts w:cs="B Nazanin" w:hint="default"/>
        <w:b w:val="0"/>
        <w:sz w:val="24"/>
      </w:rPr>
    </w:lvl>
    <w:lvl w:ilvl="4">
      <w:start w:val="1"/>
      <w:numFmt w:val="decimal"/>
      <w:lvlText w:val="%1-%2-%3.%4.%5"/>
      <w:lvlJc w:val="left"/>
      <w:pPr>
        <w:ind w:left="1080" w:hanging="1080"/>
      </w:pPr>
      <w:rPr>
        <w:rFonts w:cs="B Nazanin" w:hint="default"/>
        <w:b w:val="0"/>
        <w:sz w:val="24"/>
      </w:rPr>
    </w:lvl>
    <w:lvl w:ilvl="5">
      <w:start w:val="1"/>
      <w:numFmt w:val="decimal"/>
      <w:lvlText w:val="%1-%2-%3.%4.%5.%6"/>
      <w:lvlJc w:val="left"/>
      <w:pPr>
        <w:ind w:left="1080" w:hanging="1080"/>
      </w:pPr>
      <w:rPr>
        <w:rFonts w:cs="B Nazanin" w:hint="default"/>
        <w:b w:val="0"/>
        <w:sz w:val="24"/>
      </w:rPr>
    </w:lvl>
    <w:lvl w:ilvl="6">
      <w:start w:val="1"/>
      <w:numFmt w:val="decimal"/>
      <w:lvlText w:val="%1-%2-%3.%4.%5.%6.%7"/>
      <w:lvlJc w:val="left"/>
      <w:pPr>
        <w:ind w:left="1440" w:hanging="1440"/>
      </w:pPr>
      <w:rPr>
        <w:rFonts w:cs="B Nazanin" w:hint="default"/>
        <w:b w:val="0"/>
        <w:sz w:val="24"/>
      </w:rPr>
    </w:lvl>
    <w:lvl w:ilvl="7">
      <w:start w:val="1"/>
      <w:numFmt w:val="decimal"/>
      <w:lvlText w:val="%1-%2-%3.%4.%5.%6.%7.%8"/>
      <w:lvlJc w:val="left"/>
      <w:pPr>
        <w:ind w:left="1440" w:hanging="1440"/>
      </w:pPr>
      <w:rPr>
        <w:rFonts w:cs="B Nazanin" w:hint="default"/>
        <w:b w:val="0"/>
        <w:sz w:val="24"/>
      </w:rPr>
    </w:lvl>
    <w:lvl w:ilvl="8">
      <w:start w:val="1"/>
      <w:numFmt w:val="decimal"/>
      <w:lvlText w:val="%1-%2-%3.%4.%5.%6.%7.%8.%9"/>
      <w:lvlJc w:val="left"/>
      <w:pPr>
        <w:ind w:left="1800" w:hanging="1800"/>
      </w:pPr>
      <w:rPr>
        <w:rFonts w:cs="B Nazanin" w:hint="default"/>
        <w:b w:val="0"/>
        <w:sz w:val="24"/>
      </w:rPr>
    </w:lvl>
  </w:abstractNum>
  <w:abstractNum w:abstractNumId="34" w15:restartNumberingAfterBreak="0">
    <w:nsid w:val="6D6F08F8"/>
    <w:multiLevelType w:val="multilevel"/>
    <w:tmpl w:val="7EBA37E4"/>
    <w:lvl w:ilvl="0">
      <w:start w:val="9"/>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E1746AD"/>
    <w:multiLevelType w:val="hybridMultilevel"/>
    <w:tmpl w:val="167042E4"/>
    <w:lvl w:ilvl="0" w:tplc="BEAC4A04">
      <w:start w:val="1"/>
      <w:numFmt w:val="decimal"/>
      <w:lvlText w:val="%1.5"/>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0E38BE"/>
    <w:multiLevelType w:val="multilevel"/>
    <w:tmpl w:val="FCDAD69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19408A7"/>
    <w:multiLevelType w:val="hybridMultilevel"/>
    <w:tmpl w:val="653C350A"/>
    <w:lvl w:ilvl="0" w:tplc="148ED3A4">
      <w:start w:val="1"/>
      <w:numFmt w:val="decimal"/>
      <w:lvlText w:val="%1.4"/>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850D63"/>
    <w:multiLevelType w:val="hybridMultilevel"/>
    <w:tmpl w:val="5F384A04"/>
    <w:lvl w:ilvl="0" w:tplc="6D8CF4D4">
      <w:start w:val="1"/>
      <w:numFmt w:val="decimal"/>
      <w:lvlText w:val="%1.8"/>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0"/>
  </w:num>
  <w:num w:numId="3">
    <w:abstractNumId w:val="30"/>
  </w:num>
  <w:num w:numId="4">
    <w:abstractNumId w:val="7"/>
  </w:num>
  <w:num w:numId="5">
    <w:abstractNumId w:val="23"/>
  </w:num>
  <w:num w:numId="6">
    <w:abstractNumId w:val="18"/>
  </w:num>
  <w:num w:numId="7">
    <w:abstractNumId w:val="0"/>
  </w:num>
  <w:num w:numId="8">
    <w:abstractNumId w:val="33"/>
  </w:num>
  <w:num w:numId="9">
    <w:abstractNumId w:val="36"/>
  </w:num>
  <w:num w:numId="10">
    <w:abstractNumId w:val="29"/>
  </w:num>
  <w:num w:numId="11">
    <w:abstractNumId w:val="12"/>
  </w:num>
  <w:num w:numId="12">
    <w:abstractNumId w:val="6"/>
  </w:num>
  <w:num w:numId="13">
    <w:abstractNumId w:val="9"/>
  </w:num>
  <w:num w:numId="14">
    <w:abstractNumId w:val="38"/>
  </w:num>
  <w:num w:numId="15">
    <w:abstractNumId w:val="25"/>
  </w:num>
  <w:num w:numId="16">
    <w:abstractNumId w:val="5"/>
  </w:num>
  <w:num w:numId="17">
    <w:abstractNumId w:val="19"/>
  </w:num>
  <w:num w:numId="18">
    <w:abstractNumId w:val="35"/>
  </w:num>
  <w:num w:numId="19">
    <w:abstractNumId w:val="37"/>
  </w:num>
  <w:num w:numId="20">
    <w:abstractNumId w:val="4"/>
  </w:num>
  <w:num w:numId="21">
    <w:abstractNumId w:val="1"/>
  </w:num>
  <w:num w:numId="22">
    <w:abstractNumId w:val="13"/>
  </w:num>
  <w:num w:numId="23">
    <w:abstractNumId w:val="34"/>
  </w:num>
  <w:num w:numId="24">
    <w:abstractNumId w:val="17"/>
  </w:num>
  <w:num w:numId="25">
    <w:abstractNumId w:val="16"/>
  </w:num>
  <w:num w:numId="26">
    <w:abstractNumId w:val="8"/>
  </w:num>
  <w:num w:numId="27">
    <w:abstractNumId w:val="3"/>
  </w:num>
  <w:num w:numId="28">
    <w:abstractNumId w:val="24"/>
  </w:num>
  <w:num w:numId="29">
    <w:abstractNumId w:val="27"/>
  </w:num>
  <w:num w:numId="30">
    <w:abstractNumId w:val="26"/>
  </w:num>
  <w:num w:numId="3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31"/>
  </w:num>
  <w:num w:numId="34">
    <w:abstractNumId w:val="2"/>
  </w:num>
  <w:num w:numId="35">
    <w:abstractNumId w:val="32"/>
  </w:num>
  <w:num w:numId="36">
    <w:abstractNumId w:val="14"/>
  </w:num>
  <w:num w:numId="37">
    <w:abstractNumId w:val="21"/>
  </w:num>
  <w:num w:numId="38">
    <w:abstractNumId w:val="11"/>
  </w:num>
  <w:num w:numId="39">
    <w:abstractNumId w:val="22"/>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0D0"/>
    <w:rsid w:val="00004072"/>
    <w:rsid w:val="00010CED"/>
    <w:rsid w:val="00010FB6"/>
    <w:rsid w:val="0001484A"/>
    <w:rsid w:val="000226F9"/>
    <w:rsid w:val="00024FAB"/>
    <w:rsid w:val="000379E6"/>
    <w:rsid w:val="00055375"/>
    <w:rsid w:val="00063B2D"/>
    <w:rsid w:val="00063E3C"/>
    <w:rsid w:val="00066294"/>
    <w:rsid w:val="00074104"/>
    <w:rsid w:val="0007550D"/>
    <w:rsid w:val="00087809"/>
    <w:rsid w:val="00091486"/>
    <w:rsid w:val="000C4ADF"/>
    <w:rsid w:val="000D0758"/>
    <w:rsid w:val="000D39BB"/>
    <w:rsid w:val="000D54F6"/>
    <w:rsid w:val="000D5C68"/>
    <w:rsid w:val="000D7C26"/>
    <w:rsid w:val="000E4513"/>
    <w:rsid w:val="000E4901"/>
    <w:rsid w:val="000E4BDA"/>
    <w:rsid w:val="000E508A"/>
    <w:rsid w:val="000F1448"/>
    <w:rsid w:val="000F1C1B"/>
    <w:rsid w:val="000F2D88"/>
    <w:rsid w:val="000F67C6"/>
    <w:rsid w:val="000F70BB"/>
    <w:rsid w:val="00106947"/>
    <w:rsid w:val="00115F76"/>
    <w:rsid w:val="00120717"/>
    <w:rsid w:val="00121078"/>
    <w:rsid w:val="001343AE"/>
    <w:rsid w:val="001415A5"/>
    <w:rsid w:val="001458C4"/>
    <w:rsid w:val="00150D07"/>
    <w:rsid w:val="0016188A"/>
    <w:rsid w:val="00174DAA"/>
    <w:rsid w:val="0018456E"/>
    <w:rsid w:val="001869CA"/>
    <w:rsid w:val="001968A5"/>
    <w:rsid w:val="001B05D3"/>
    <w:rsid w:val="001D0916"/>
    <w:rsid w:val="001F4D8F"/>
    <w:rsid w:val="002023AA"/>
    <w:rsid w:val="002065DF"/>
    <w:rsid w:val="0022169F"/>
    <w:rsid w:val="002234D0"/>
    <w:rsid w:val="00236178"/>
    <w:rsid w:val="0023772F"/>
    <w:rsid w:val="00261DC4"/>
    <w:rsid w:val="0027192A"/>
    <w:rsid w:val="00271B0B"/>
    <w:rsid w:val="0028445C"/>
    <w:rsid w:val="00285A89"/>
    <w:rsid w:val="0029224E"/>
    <w:rsid w:val="00292305"/>
    <w:rsid w:val="00293BE4"/>
    <w:rsid w:val="002C151E"/>
    <w:rsid w:val="002C7768"/>
    <w:rsid w:val="002D0281"/>
    <w:rsid w:val="002D37DC"/>
    <w:rsid w:val="002E199E"/>
    <w:rsid w:val="00303568"/>
    <w:rsid w:val="0030406C"/>
    <w:rsid w:val="00320E55"/>
    <w:rsid w:val="0032335B"/>
    <w:rsid w:val="00325B24"/>
    <w:rsid w:val="00345BF2"/>
    <w:rsid w:val="00347934"/>
    <w:rsid w:val="00364906"/>
    <w:rsid w:val="003713F9"/>
    <w:rsid w:val="00380B05"/>
    <w:rsid w:val="00380B11"/>
    <w:rsid w:val="0038113C"/>
    <w:rsid w:val="003873A2"/>
    <w:rsid w:val="003928DE"/>
    <w:rsid w:val="00394631"/>
    <w:rsid w:val="003D7C53"/>
    <w:rsid w:val="003E3A54"/>
    <w:rsid w:val="003F0356"/>
    <w:rsid w:val="00401DDB"/>
    <w:rsid w:val="00417725"/>
    <w:rsid w:val="00422640"/>
    <w:rsid w:val="004434E9"/>
    <w:rsid w:val="004441A3"/>
    <w:rsid w:val="00450160"/>
    <w:rsid w:val="00450B9B"/>
    <w:rsid w:val="00453297"/>
    <w:rsid w:val="00456C6C"/>
    <w:rsid w:val="00466D92"/>
    <w:rsid w:val="00480DE2"/>
    <w:rsid w:val="00492AF0"/>
    <w:rsid w:val="00497527"/>
    <w:rsid w:val="004B01F9"/>
    <w:rsid w:val="004B04EF"/>
    <w:rsid w:val="004B1958"/>
    <w:rsid w:val="004B20ED"/>
    <w:rsid w:val="004E2072"/>
    <w:rsid w:val="004F357D"/>
    <w:rsid w:val="00504FE7"/>
    <w:rsid w:val="0050675E"/>
    <w:rsid w:val="00506FB5"/>
    <w:rsid w:val="00515FF5"/>
    <w:rsid w:val="00540C17"/>
    <w:rsid w:val="00545211"/>
    <w:rsid w:val="005514C7"/>
    <w:rsid w:val="005615E8"/>
    <w:rsid w:val="00564CB3"/>
    <w:rsid w:val="00567917"/>
    <w:rsid w:val="00577E84"/>
    <w:rsid w:val="00597C64"/>
    <w:rsid w:val="005A3C36"/>
    <w:rsid w:val="005B1F0B"/>
    <w:rsid w:val="005B6F3F"/>
    <w:rsid w:val="005C3AD8"/>
    <w:rsid w:val="005C58BF"/>
    <w:rsid w:val="005D021C"/>
    <w:rsid w:val="005D20B7"/>
    <w:rsid w:val="005E5EC2"/>
    <w:rsid w:val="005F50BD"/>
    <w:rsid w:val="005F7D8E"/>
    <w:rsid w:val="00600674"/>
    <w:rsid w:val="00610617"/>
    <w:rsid w:val="0063207A"/>
    <w:rsid w:val="006323ED"/>
    <w:rsid w:val="006505F8"/>
    <w:rsid w:val="0066245D"/>
    <w:rsid w:val="00683B3E"/>
    <w:rsid w:val="00685F25"/>
    <w:rsid w:val="00686AB1"/>
    <w:rsid w:val="00690E37"/>
    <w:rsid w:val="006A0B78"/>
    <w:rsid w:val="006A0C9E"/>
    <w:rsid w:val="006A2697"/>
    <w:rsid w:val="006B15E7"/>
    <w:rsid w:val="006B1D45"/>
    <w:rsid w:val="006B25F6"/>
    <w:rsid w:val="006B4552"/>
    <w:rsid w:val="006B77FA"/>
    <w:rsid w:val="006C05F9"/>
    <w:rsid w:val="006C0C43"/>
    <w:rsid w:val="006D0562"/>
    <w:rsid w:val="006D6ED0"/>
    <w:rsid w:val="006F4C3F"/>
    <w:rsid w:val="006F6E4A"/>
    <w:rsid w:val="007008CD"/>
    <w:rsid w:val="00702D1E"/>
    <w:rsid w:val="007161E3"/>
    <w:rsid w:val="00721DDB"/>
    <w:rsid w:val="00723450"/>
    <w:rsid w:val="00727B8F"/>
    <w:rsid w:val="00757A63"/>
    <w:rsid w:val="007721D1"/>
    <w:rsid w:val="00773C07"/>
    <w:rsid w:val="0078653C"/>
    <w:rsid w:val="007965A9"/>
    <w:rsid w:val="007B5314"/>
    <w:rsid w:val="007B567B"/>
    <w:rsid w:val="007B784D"/>
    <w:rsid w:val="007D1A1F"/>
    <w:rsid w:val="007D2DF2"/>
    <w:rsid w:val="007E2512"/>
    <w:rsid w:val="007E32E2"/>
    <w:rsid w:val="007F24DF"/>
    <w:rsid w:val="008039CF"/>
    <w:rsid w:val="00804727"/>
    <w:rsid w:val="0081406A"/>
    <w:rsid w:val="00816FDE"/>
    <w:rsid w:val="0083089F"/>
    <w:rsid w:val="00831460"/>
    <w:rsid w:val="008369C8"/>
    <w:rsid w:val="00843C92"/>
    <w:rsid w:val="008557F1"/>
    <w:rsid w:val="00855C15"/>
    <w:rsid w:val="0085782E"/>
    <w:rsid w:val="00863289"/>
    <w:rsid w:val="00866A80"/>
    <w:rsid w:val="00867BF5"/>
    <w:rsid w:val="008706B8"/>
    <w:rsid w:val="008712C8"/>
    <w:rsid w:val="008719B7"/>
    <w:rsid w:val="00896A9E"/>
    <w:rsid w:val="008974E1"/>
    <w:rsid w:val="008A53FB"/>
    <w:rsid w:val="008A5807"/>
    <w:rsid w:val="008C2076"/>
    <w:rsid w:val="008C7DCB"/>
    <w:rsid w:val="008D5D3E"/>
    <w:rsid w:val="008E588D"/>
    <w:rsid w:val="00900A49"/>
    <w:rsid w:val="0091030F"/>
    <w:rsid w:val="00914BDB"/>
    <w:rsid w:val="00917027"/>
    <w:rsid w:val="00920A9B"/>
    <w:rsid w:val="0096083A"/>
    <w:rsid w:val="00964977"/>
    <w:rsid w:val="00970670"/>
    <w:rsid w:val="0097187D"/>
    <w:rsid w:val="00975625"/>
    <w:rsid w:val="009822F1"/>
    <w:rsid w:val="00986E0E"/>
    <w:rsid w:val="00987433"/>
    <w:rsid w:val="00990580"/>
    <w:rsid w:val="009A5C28"/>
    <w:rsid w:val="009A5F89"/>
    <w:rsid w:val="009D3111"/>
    <w:rsid w:val="009D4845"/>
    <w:rsid w:val="009D4916"/>
    <w:rsid w:val="009D54AD"/>
    <w:rsid w:val="009E1540"/>
    <w:rsid w:val="009F05ED"/>
    <w:rsid w:val="009F0CE7"/>
    <w:rsid w:val="00A06588"/>
    <w:rsid w:val="00A075CB"/>
    <w:rsid w:val="00A269CA"/>
    <w:rsid w:val="00A473B8"/>
    <w:rsid w:val="00A632A5"/>
    <w:rsid w:val="00A64090"/>
    <w:rsid w:val="00A70AB9"/>
    <w:rsid w:val="00A87222"/>
    <w:rsid w:val="00A91D2C"/>
    <w:rsid w:val="00AB213B"/>
    <w:rsid w:val="00AB3284"/>
    <w:rsid w:val="00AB401A"/>
    <w:rsid w:val="00AC1978"/>
    <w:rsid w:val="00AD2201"/>
    <w:rsid w:val="00AD2709"/>
    <w:rsid w:val="00AD2C88"/>
    <w:rsid w:val="00AE07E6"/>
    <w:rsid w:val="00AE1D0C"/>
    <w:rsid w:val="00AE4481"/>
    <w:rsid w:val="00AF0E27"/>
    <w:rsid w:val="00B009D2"/>
    <w:rsid w:val="00B26A02"/>
    <w:rsid w:val="00B37949"/>
    <w:rsid w:val="00B429D7"/>
    <w:rsid w:val="00B55A23"/>
    <w:rsid w:val="00B56638"/>
    <w:rsid w:val="00B57E30"/>
    <w:rsid w:val="00B751EA"/>
    <w:rsid w:val="00BA1797"/>
    <w:rsid w:val="00BB1385"/>
    <w:rsid w:val="00BC51D5"/>
    <w:rsid w:val="00BD168B"/>
    <w:rsid w:val="00BD3760"/>
    <w:rsid w:val="00BD675F"/>
    <w:rsid w:val="00BE5656"/>
    <w:rsid w:val="00BF4ADC"/>
    <w:rsid w:val="00BF655B"/>
    <w:rsid w:val="00BF7F68"/>
    <w:rsid w:val="00C040D0"/>
    <w:rsid w:val="00C10AB1"/>
    <w:rsid w:val="00C20751"/>
    <w:rsid w:val="00C2657D"/>
    <w:rsid w:val="00C55FFD"/>
    <w:rsid w:val="00C7000F"/>
    <w:rsid w:val="00C7363C"/>
    <w:rsid w:val="00C74320"/>
    <w:rsid w:val="00C80032"/>
    <w:rsid w:val="00C82BE8"/>
    <w:rsid w:val="00CB21A6"/>
    <w:rsid w:val="00CB26A2"/>
    <w:rsid w:val="00CC3E2E"/>
    <w:rsid w:val="00CE4D74"/>
    <w:rsid w:val="00CF0E9F"/>
    <w:rsid w:val="00CF54C6"/>
    <w:rsid w:val="00CF5842"/>
    <w:rsid w:val="00D02B5F"/>
    <w:rsid w:val="00D042B3"/>
    <w:rsid w:val="00D10DB1"/>
    <w:rsid w:val="00D13DEC"/>
    <w:rsid w:val="00D235A3"/>
    <w:rsid w:val="00D23F28"/>
    <w:rsid w:val="00D249A3"/>
    <w:rsid w:val="00D26345"/>
    <w:rsid w:val="00D379F2"/>
    <w:rsid w:val="00D41AA4"/>
    <w:rsid w:val="00D42E4E"/>
    <w:rsid w:val="00D62498"/>
    <w:rsid w:val="00D759FE"/>
    <w:rsid w:val="00D8763B"/>
    <w:rsid w:val="00D976BE"/>
    <w:rsid w:val="00DA1426"/>
    <w:rsid w:val="00DB7812"/>
    <w:rsid w:val="00DC480D"/>
    <w:rsid w:val="00DD0AEA"/>
    <w:rsid w:val="00DD69AF"/>
    <w:rsid w:val="00DE1215"/>
    <w:rsid w:val="00DE7C13"/>
    <w:rsid w:val="00DF43F5"/>
    <w:rsid w:val="00E03580"/>
    <w:rsid w:val="00E04140"/>
    <w:rsid w:val="00E0695C"/>
    <w:rsid w:val="00E1078B"/>
    <w:rsid w:val="00E12526"/>
    <w:rsid w:val="00E22502"/>
    <w:rsid w:val="00E23758"/>
    <w:rsid w:val="00E275A4"/>
    <w:rsid w:val="00E35187"/>
    <w:rsid w:val="00E41CF4"/>
    <w:rsid w:val="00E44870"/>
    <w:rsid w:val="00E87569"/>
    <w:rsid w:val="00E90571"/>
    <w:rsid w:val="00EA4E5E"/>
    <w:rsid w:val="00EA651C"/>
    <w:rsid w:val="00EB1DA6"/>
    <w:rsid w:val="00EB4DAD"/>
    <w:rsid w:val="00EC2DF5"/>
    <w:rsid w:val="00ED2535"/>
    <w:rsid w:val="00ED793C"/>
    <w:rsid w:val="00F06EB7"/>
    <w:rsid w:val="00F1731B"/>
    <w:rsid w:val="00F20F5E"/>
    <w:rsid w:val="00F21051"/>
    <w:rsid w:val="00F37AE8"/>
    <w:rsid w:val="00F4385F"/>
    <w:rsid w:val="00F47811"/>
    <w:rsid w:val="00F5167D"/>
    <w:rsid w:val="00F51721"/>
    <w:rsid w:val="00F62A10"/>
    <w:rsid w:val="00F64419"/>
    <w:rsid w:val="00F7149B"/>
    <w:rsid w:val="00F85D7A"/>
    <w:rsid w:val="00FA0152"/>
    <w:rsid w:val="00FB272B"/>
    <w:rsid w:val="00FC08A6"/>
    <w:rsid w:val="00FC1CFC"/>
    <w:rsid w:val="00FC2C0C"/>
    <w:rsid w:val="00FC6F3F"/>
    <w:rsid w:val="00FE355F"/>
    <w:rsid w:val="00FF202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F3EFC"/>
  <w15:docId w15:val="{930B761D-3CED-4019-8FB1-CA0533F5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0D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40D0"/>
    <w:pPr>
      <w:tabs>
        <w:tab w:val="center" w:pos="4153"/>
        <w:tab w:val="right" w:pos="8306"/>
      </w:tabs>
    </w:pPr>
  </w:style>
  <w:style w:type="character" w:customStyle="1" w:styleId="HeaderChar">
    <w:name w:val="Header Char"/>
    <w:basedOn w:val="DefaultParagraphFont"/>
    <w:link w:val="Header"/>
    <w:rsid w:val="00C040D0"/>
    <w:rPr>
      <w:rFonts w:ascii="Times New Roman" w:eastAsia="Times New Roman" w:hAnsi="Times New Roman" w:cs="Times New Roman"/>
      <w:sz w:val="24"/>
      <w:szCs w:val="24"/>
    </w:rPr>
  </w:style>
  <w:style w:type="paragraph" w:styleId="Footer">
    <w:name w:val="footer"/>
    <w:basedOn w:val="Normal"/>
    <w:link w:val="FooterChar"/>
    <w:rsid w:val="00C040D0"/>
    <w:pPr>
      <w:tabs>
        <w:tab w:val="center" w:pos="4153"/>
        <w:tab w:val="right" w:pos="8306"/>
      </w:tabs>
    </w:pPr>
  </w:style>
  <w:style w:type="character" w:customStyle="1" w:styleId="FooterChar">
    <w:name w:val="Footer Char"/>
    <w:basedOn w:val="DefaultParagraphFont"/>
    <w:link w:val="Footer"/>
    <w:rsid w:val="00C040D0"/>
    <w:rPr>
      <w:rFonts w:ascii="Times New Roman" w:eastAsia="Times New Roman" w:hAnsi="Times New Roman" w:cs="Times New Roman"/>
      <w:sz w:val="24"/>
      <w:szCs w:val="24"/>
    </w:rPr>
  </w:style>
  <w:style w:type="paragraph" w:styleId="NormalWeb">
    <w:name w:val="Normal (Web)"/>
    <w:basedOn w:val="Normal"/>
    <w:uiPriority w:val="99"/>
    <w:unhideWhenUsed/>
    <w:rsid w:val="00C040D0"/>
    <w:pPr>
      <w:bidi w:val="0"/>
      <w:spacing w:before="100" w:beforeAutospacing="1" w:after="100" w:afterAutospacing="1"/>
    </w:pPr>
    <w:rPr>
      <w:lang w:bidi="fa-IR"/>
    </w:rPr>
  </w:style>
  <w:style w:type="paragraph" w:styleId="ListParagraph">
    <w:name w:val="List Paragraph"/>
    <w:basedOn w:val="Normal"/>
    <w:uiPriority w:val="34"/>
    <w:qFormat/>
    <w:rsid w:val="00C040D0"/>
    <w:pPr>
      <w:ind w:left="720"/>
      <w:contextualSpacing/>
    </w:pPr>
  </w:style>
  <w:style w:type="character" w:styleId="Strong">
    <w:name w:val="Strong"/>
    <w:uiPriority w:val="22"/>
    <w:qFormat/>
    <w:rsid w:val="00C040D0"/>
    <w:rPr>
      <w:b/>
      <w:bCs/>
    </w:rPr>
  </w:style>
  <w:style w:type="character" w:styleId="SubtleEmphasis">
    <w:name w:val="Subtle Emphasis"/>
    <w:qFormat/>
    <w:rsid w:val="00C040D0"/>
    <w:rPr>
      <w:i/>
      <w:iCs/>
      <w:color w:val="808080"/>
    </w:rPr>
  </w:style>
  <w:style w:type="character" w:styleId="CommentReference">
    <w:name w:val="annotation reference"/>
    <w:rsid w:val="00C040D0"/>
    <w:rPr>
      <w:sz w:val="16"/>
      <w:szCs w:val="16"/>
    </w:rPr>
  </w:style>
  <w:style w:type="character" w:styleId="Hyperlink">
    <w:name w:val="Hyperlink"/>
    <w:basedOn w:val="DefaultParagraphFont"/>
    <w:uiPriority w:val="99"/>
    <w:unhideWhenUsed/>
    <w:rsid w:val="00063B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C4732-16DC-4F00-AA40-9F80A7EA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3103</Words>
  <Characters>17689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Sahar Haghighi</cp:lastModifiedBy>
  <cp:revision>67</cp:revision>
  <dcterms:created xsi:type="dcterms:W3CDTF">2022-06-11T02:27:00Z</dcterms:created>
  <dcterms:modified xsi:type="dcterms:W3CDTF">2026-06-14T06:07:00Z</dcterms:modified>
</cp:coreProperties>
</file>